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8C9EC" w14:textId="77777777" w:rsidR="007968CC" w:rsidRPr="00B15DD8" w:rsidRDefault="007968CC" w:rsidP="00B94F14">
      <w:pPr>
        <w:rPr>
          <w:sz w:val="22"/>
          <w:szCs w:val="22"/>
        </w:rPr>
      </w:pPr>
    </w:p>
    <w:p w14:paraId="6A966C27" w14:textId="413EE4AA" w:rsidR="008E7CE6" w:rsidRPr="00B15DD8" w:rsidRDefault="008E7CE6" w:rsidP="008E7CE6">
      <w:pPr>
        <w:jc w:val="center"/>
        <w:rPr>
          <w:b/>
          <w:sz w:val="22"/>
          <w:szCs w:val="22"/>
        </w:rPr>
      </w:pPr>
      <w:r w:rsidRPr="00B15DD8">
        <w:rPr>
          <w:b/>
          <w:sz w:val="22"/>
          <w:szCs w:val="22"/>
        </w:rPr>
        <w:t>Līgums Nr.</w:t>
      </w:r>
      <w:r w:rsidR="007968CC" w:rsidRPr="00B15DD8">
        <w:rPr>
          <w:b/>
          <w:color w:val="000000"/>
          <w:sz w:val="22"/>
          <w:szCs w:val="22"/>
        </w:rPr>
        <w:t xml:space="preserve"> 15-2/3</w:t>
      </w:r>
    </w:p>
    <w:p w14:paraId="27C00802" w14:textId="2BE8B41E" w:rsidR="008E7CE6" w:rsidRDefault="008E7CE6" w:rsidP="008E7CE6">
      <w:pPr>
        <w:jc w:val="center"/>
        <w:rPr>
          <w:sz w:val="22"/>
          <w:szCs w:val="22"/>
        </w:rPr>
      </w:pPr>
      <w:r w:rsidRPr="00B15DD8">
        <w:rPr>
          <w:sz w:val="22"/>
          <w:szCs w:val="22"/>
        </w:rPr>
        <w:t>ar autoru</w:t>
      </w:r>
      <w:r w:rsidR="005C2334" w:rsidRPr="00B15DD8">
        <w:rPr>
          <w:sz w:val="22"/>
          <w:szCs w:val="22"/>
        </w:rPr>
        <w:t>zraudzības pakalpojumu veikšanu</w:t>
      </w:r>
    </w:p>
    <w:p w14:paraId="1952A643" w14:textId="77777777" w:rsidR="00B94F14" w:rsidRPr="00B15DD8" w:rsidRDefault="00B94F14" w:rsidP="008E7CE6">
      <w:pPr>
        <w:jc w:val="center"/>
        <w:rPr>
          <w:sz w:val="22"/>
          <w:szCs w:val="22"/>
        </w:rPr>
      </w:pPr>
    </w:p>
    <w:p w14:paraId="0D000787" w14:textId="77777777" w:rsidR="008E7CE6" w:rsidRPr="00B15DD8" w:rsidRDefault="008E7CE6" w:rsidP="008E7CE6">
      <w:pPr>
        <w:rPr>
          <w:sz w:val="22"/>
          <w:szCs w:val="22"/>
        </w:rPr>
      </w:pPr>
    </w:p>
    <w:p w14:paraId="69BB41D5" w14:textId="14A12F13" w:rsidR="007968CC" w:rsidRPr="00B15DD8" w:rsidRDefault="007968CC" w:rsidP="007968CC">
      <w:pPr>
        <w:rPr>
          <w:sz w:val="22"/>
          <w:szCs w:val="22"/>
        </w:rPr>
      </w:pPr>
      <w:r w:rsidRPr="00B15DD8">
        <w:rPr>
          <w:color w:val="000000"/>
          <w:sz w:val="22"/>
          <w:szCs w:val="22"/>
        </w:rPr>
        <w:t>Ozolnieki</w:t>
      </w:r>
      <w:r w:rsidRPr="00B15DD8">
        <w:rPr>
          <w:sz w:val="22"/>
          <w:szCs w:val="22"/>
        </w:rPr>
        <w:t>,</w:t>
      </w:r>
      <w:r w:rsidRPr="00B15DD8">
        <w:rPr>
          <w:sz w:val="22"/>
          <w:szCs w:val="22"/>
        </w:rPr>
        <w:tab/>
      </w:r>
      <w:r w:rsidRPr="00B15DD8">
        <w:rPr>
          <w:sz w:val="22"/>
          <w:szCs w:val="22"/>
        </w:rPr>
        <w:tab/>
      </w:r>
      <w:r w:rsidRPr="00B15DD8">
        <w:rPr>
          <w:sz w:val="22"/>
          <w:szCs w:val="22"/>
        </w:rPr>
        <w:tab/>
      </w:r>
      <w:r w:rsidRPr="00B15DD8">
        <w:rPr>
          <w:sz w:val="22"/>
          <w:szCs w:val="22"/>
        </w:rPr>
        <w:tab/>
      </w:r>
      <w:r w:rsidRPr="00B15DD8">
        <w:rPr>
          <w:sz w:val="22"/>
          <w:szCs w:val="22"/>
        </w:rPr>
        <w:tab/>
      </w:r>
      <w:r w:rsidRPr="00B15DD8">
        <w:rPr>
          <w:sz w:val="22"/>
          <w:szCs w:val="22"/>
        </w:rPr>
        <w:tab/>
      </w:r>
      <w:r w:rsidRPr="00B15DD8">
        <w:rPr>
          <w:sz w:val="22"/>
          <w:szCs w:val="22"/>
        </w:rPr>
        <w:tab/>
      </w:r>
      <w:r w:rsidRPr="00B15DD8">
        <w:rPr>
          <w:sz w:val="22"/>
          <w:szCs w:val="22"/>
        </w:rPr>
        <w:tab/>
        <w:t>20</w:t>
      </w:r>
      <w:r w:rsidRPr="00B15DD8">
        <w:rPr>
          <w:color w:val="000000"/>
          <w:sz w:val="22"/>
          <w:szCs w:val="22"/>
        </w:rPr>
        <w:t>20</w:t>
      </w:r>
      <w:r w:rsidRPr="00B15DD8">
        <w:rPr>
          <w:sz w:val="22"/>
          <w:szCs w:val="22"/>
        </w:rPr>
        <w:t xml:space="preserve">.gada </w:t>
      </w:r>
      <w:r w:rsidR="00B94F14">
        <w:rPr>
          <w:color w:val="000000"/>
          <w:sz w:val="22"/>
          <w:szCs w:val="22"/>
        </w:rPr>
        <w:t>2</w:t>
      </w:r>
      <w:r w:rsidRPr="00B15DD8">
        <w:rPr>
          <w:color w:val="000000"/>
          <w:sz w:val="22"/>
          <w:szCs w:val="22"/>
        </w:rPr>
        <w:t>.jūnijā</w:t>
      </w:r>
    </w:p>
    <w:p w14:paraId="4FD9807D" w14:textId="77777777" w:rsidR="007968CC" w:rsidRPr="00B15DD8" w:rsidRDefault="007968CC" w:rsidP="007968CC">
      <w:pPr>
        <w:widowControl w:val="0"/>
        <w:rPr>
          <w:sz w:val="22"/>
          <w:szCs w:val="22"/>
        </w:rPr>
      </w:pPr>
    </w:p>
    <w:p w14:paraId="66231BC4" w14:textId="77777777" w:rsidR="007968CC" w:rsidRPr="00B15DD8" w:rsidRDefault="007968CC" w:rsidP="007968CC">
      <w:pPr>
        <w:spacing w:after="120"/>
        <w:jc w:val="both"/>
        <w:rPr>
          <w:bCs/>
          <w:sz w:val="22"/>
          <w:szCs w:val="22"/>
        </w:rPr>
      </w:pPr>
      <w:r w:rsidRPr="00B15DD8">
        <w:rPr>
          <w:b/>
          <w:sz w:val="22"/>
          <w:szCs w:val="22"/>
        </w:rPr>
        <w:t>SIA „Ozolnieku KSDU”</w:t>
      </w:r>
      <w:r w:rsidRPr="00B15DD8">
        <w:rPr>
          <w:sz w:val="22"/>
          <w:szCs w:val="22"/>
        </w:rPr>
        <w:t xml:space="preserve">, reģistrācijas Nr. 41703003356, juridiskā adrese: Kastaņu iela 2, Ozolnieki, Ozolnieku pag., Ozolnieku nov., LV-3018, valdes locekļa </w:t>
      </w:r>
      <w:r w:rsidRPr="00B15DD8">
        <w:rPr>
          <w:b/>
          <w:sz w:val="22"/>
          <w:szCs w:val="22"/>
        </w:rPr>
        <w:t xml:space="preserve">Naura Bērziņa </w:t>
      </w:r>
      <w:r w:rsidRPr="00B15DD8">
        <w:rPr>
          <w:sz w:val="22"/>
          <w:szCs w:val="22"/>
        </w:rPr>
        <w:t xml:space="preserve">personā, kurš rīkojas uz statūtu pamata, turpmāk Pasūtītājs, no vienas puses, </w:t>
      </w:r>
      <w:r w:rsidRPr="00B15DD8">
        <w:rPr>
          <w:bCs/>
          <w:sz w:val="22"/>
          <w:szCs w:val="22"/>
        </w:rPr>
        <w:t>un</w:t>
      </w:r>
    </w:p>
    <w:p w14:paraId="6BED1EAB" w14:textId="7657188E" w:rsidR="007968CC" w:rsidRPr="00B15DD8" w:rsidRDefault="007968CC" w:rsidP="007968CC">
      <w:pPr>
        <w:spacing w:after="120"/>
        <w:jc w:val="both"/>
        <w:rPr>
          <w:sz w:val="22"/>
          <w:szCs w:val="22"/>
        </w:rPr>
      </w:pPr>
      <w:r w:rsidRPr="00B15DD8">
        <w:rPr>
          <w:b/>
          <w:bCs/>
          <w:sz w:val="22"/>
          <w:szCs w:val="22"/>
        </w:rPr>
        <w:t>SIA “</w:t>
      </w:r>
      <w:proofErr w:type="spellStart"/>
      <w:r w:rsidR="00E74553" w:rsidRPr="00B15DD8">
        <w:rPr>
          <w:b/>
          <w:bCs/>
          <w:sz w:val="22"/>
          <w:szCs w:val="22"/>
        </w:rPr>
        <w:t>Cerkazi</w:t>
      </w:r>
      <w:proofErr w:type="spellEnd"/>
      <w:r w:rsidR="00E74553" w:rsidRPr="00B15DD8">
        <w:rPr>
          <w:b/>
          <w:bCs/>
          <w:sz w:val="22"/>
          <w:szCs w:val="22"/>
        </w:rPr>
        <w:t>-G</w:t>
      </w:r>
      <w:r w:rsidRPr="00B15DD8">
        <w:rPr>
          <w:b/>
          <w:bCs/>
          <w:sz w:val="22"/>
          <w:szCs w:val="22"/>
        </w:rPr>
        <w:t>”</w:t>
      </w:r>
      <w:r w:rsidRPr="00B15DD8">
        <w:rPr>
          <w:bCs/>
          <w:sz w:val="22"/>
          <w:szCs w:val="22"/>
        </w:rPr>
        <w:t>, reģistrācijas Nr.</w:t>
      </w:r>
      <w:r w:rsidR="00E74553" w:rsidRPr="00B15DD8">
        <w:rPr>
          <w:bCs/>
          <w:sz w:val="22"/>
          <w:szCs w:val="22"/>
        </w:rPr>
        <w:t>43603063747</w:t>
      </w:r>
      <w:r w:rsidRPr="00B15DD8">
        <w:rPr>
          <w:sz w:val="22"/>
          <w:szCs w:val="22"/>
        </w:rPr>
        <w:t xml:space="preserve">, būvkomersanta </w:t>
      </w:r>
      <w:r w:rsidRPr="00B15DD8">
        <w:rPr>
          <w:bCs/>
          <w:sz w:val="22"/>
          <w:szCs w:val="22"/>
        </w:rPr>
        <w:t>reģistrācijas Nr.</w:t>
      </w:r>
      <w:r w:rsidR="00E74553" w:rsidRPr="00B15DD8">
        <w:rPr>
          <w:bCs/>
          <w:sz w:val="22"/>
          <w:szCs w:val="22"/>
        </w:rPr>
        <w:t>11606</w:t>
      </w:r>
      <w:r w:rsidRPr="00B15DD8">
        <w:rPr>
          <w:sz w:val="22"/>
          <w:szCs w:val="22"/>
        </w:rPr>
        <w:t xml:space="preserve">, </w:t>
      </w:r>
      <w:r w:rsidRPr="00B94F14">
        <w:rPr>
          <w:sz w:val="22"/>
          <w:szCs w:val="22"/>
        </w:rPr>
        <w:t xml:space="preserve">juridiskā adrese </w:t>
      </w:r>
      <w:r w:rsidR="00A03360" w:rsidRPr="00B94F14">
        <w:rPr>
          <w:sz w:val="22"/>
          <w:szCs w:val="22"/>
        </w:rPr>
        <w:t>Ropažu iela 14A-52, Rīga, LV- 1039</w:t>
      </w:r>
      <w:r w:rsidRPr="00B94F14">
        <w:rPr>
          <w:sz w:val="22"/>
          <w:szCs w:val="22"/>
        </w:rPr>
        <w:t>,</w:t>
      </w:r>
      <w:r w:rsidRPr="00B15DD8">
        <w:rPr>
          <w:sz w:val="22"/>
          <w:szCs w:val="22"/>
        </w:rPr>
        <w:t xml:space="preserve"> (turpmāk – </w:t>
      </w:r>
      <w:r w:rsidRPr="00B15DD8">
        <w:rPr>
          <w:b/>
          <w:bCs/>
          <w:sz w:val="22"/>
          <w:szCs w:val="22"/>
        </w:rPr>
        <w:t>Izpildītājs)</w:t>
      </w:r>
      <w:r w:rsidRPr="00B15DD8">
        <w:rPr>
          <w:bCs/>
          <w:sz w:val="22"/>
          <w:szCs w:val="22"/>
        </w:rPr>
        <w:t xml:space="preserve">, </w:t>
      </w:r>
      <w:r w:rsidRPr="00B15DD8">
        <w:rPr>
          <w:sz w:val="22"/>
          <w:szCs w:val="22"/>
        </w:rPr>
        <w:t>kura vārdā saskaņā ar statūtiem rīkojas valdes locekl</w:t>
      </w:r>
      <w:r w:rsidR="0060758B" w:rsidRPr="00B15DD8">
        <w:rPr>
          <w:sz w:val="22"/>
          <w:szCs w:val="22"/>
        </w:rPr>
        <w:t>is</w:t>
      </w:r>
      <w:r w:rsidRPr="00B15DD8">
        <w:rPr>
          <w:sz w:val="22"/>
          <w:szCs w:val="22"/>
        </w:rPr>
        <w:t xml:space="preserve"> </w:t>
      </w:r>
      <w:r w:rsidR="0060758B" w:rsidRPr="00B15DD8">
        <w:rPr>
          <w:b/>
          <w:sz w:val="22"/>
          <w:szCs w:val="22"/>
        </w:rPr>
        <w:t>Jānis</w:t>
      </w:r>
      <w:r w:rsidRPr="00B15DD8">
        <w:rPr>
          <w:b/>
          <w:sz w:val="22"/>
          <w:szCs w:val="22"/>
        </w:rPr>
        <w:t xml:space="preserve"> </w:t>
      </w:r>
      <w:proofErr w:type="spellStart"/>
      <w:r w:rsidRPr="00B15DD8">
        <w:rPr>
          <w:b/>
          <w:sz w:val="22"/>
          <w:szCs w:val="22"/>
        </w:rPr>
        <w:t>Graudul</w:t>
      </w:r>
      <w:r w:rsidR="0060758B" w:rsidRPr="00B15DD8">
        <w:rPr>
          <w:b/>
          <w:sz w:val="22"/>
          <w:szCs w:val="22"/>
        </w:rPr>
        <w:t>is</w:t>
      </w:r>
      <w:proofErr w:type="spellEnd"/>
      <w:r w:rsidRPr="00B15DD8">
        <w:rPr>
          <w:sz w:val="22"/>
          <w:szCs w:val="22"/>
        </w:rPr>
        <w:t xml:space="preserve">, no otras puses </w:t>
      </w:r>
    </w:p>
    <w:p w14:paraId="2F246C7A" w14:textId="23624835" w:rsidR="007968CC" w:rsidRPr="00B15DD8" w:rsidRDefault="007968CC" w:rsidP="007968CC">
      <w:pPr>
        <w:spacing w:after="120"/>
        <w:jc w:val="both"/>
        <w:rPr>
          <w:sz w:val="22"/>
          <w:szCs w:val="22"/>
        </w:rPr>
      </w:pPr>
      <w:r w:rsidRPr="00B15DD8">
        <w:rPr>
          <w:sz w:val="22"/>
          <w:szCs w:val="22"/>
        </w:rPr>
        <w:t>(</w:t>
      </w:r>
      <w:r w:rsidRPr="00B15DD8">
        <w:rPr>
          <w:iCs/>
          <w:sz w:val="22"/>
          <w:szCs w:val="22"/>
        </w:rPr>
        <w:t xml:space="preserve">turpmāk -  Pasūtītājs un Izpildītājs, abi kopā saukti arī </w:t>
      </w:r>
      <w:r w:rsidRPr="00B15DD8">
        <w:rPr>
          <w:bCs/>
          <w:iCs/>
          <w:sz w:val="22"/>
          <w:szCs w:val="22"/>
        </w:rPr>
        <w:t>Puses, bet katrs atsevišķi arī Puse</w:t>
      </w:r>
      <w:r w:rsidRPr="00B15DD8">
        <w:rPr>
          <w:b/>
          <w:bCs/>
          <w:iCs/>
          <w:sz w:val="22"/>
          <w:szCs w:val="22"/>
        </w:rPr>
        <w:t>)</w:t>
      </w:r>
      <w:r w:rsidRPr="00B15DD8">
        <w:rPr>
          <w:iCs/>
          <w:sz w:val="22"/>
          <w:szCs w:val="22"/>
        </w:rPr>
        <w:t xml:space="preserve">, </w:t>
      </w:r>
      <w:r w:rsidRPr="00B15DD8">
        <w:rPr>
          <w:sz w:val="22"/>
          <w:szCs w:val="22"/>
        </w:rPr>
        <w:t>ievērojot daudzdzīvokļu dzīvojamās mājas “Aizupes-4”, Ozolnieki, Ozolnieku pagasts, Ozolnieki novads,</w:t>
      </w:r>
      <w:r w:rsidRPr="00B15DD8">
        <w:rPr>
          <w:i/>
          <w:sz w:val="22"/>
          <w:szCs w:val="22"/>
        </w:rPr>
        <w:t xml:space="preserve"> </w:t>
      </w:r>
      <w:r w:rsidRPr="00B15DD8">
        <w:rPr>
          <w:sz w:val="22"/>
          <w:szCs w:val="22"/>
        </w:rPr>
        <w:t xml:space="preserve">dzīvokļu īpašnieku kopsapulcē nolemto par pilnvarojumu Pasūtītājam slēgt šo līgumu dzīvokļu īpašnieku vārdā un interesēs, </w:t>
      </w:r>
      <w:r w:rsidRPr="00B15DD8">
        <w:rPr>
          <w:iCs/>
          <w:sz w:val="22"/>
          <w:szCs w:val="22"/>
        </w:rPr>
        <w:t>noslēdz šāda satura līgumu, (turpmāk tekstā – Līgums</w:t>
      </w:r>
      <w:r w:rsidRPr="00B15DD8">
        <w:rPr>
          <w:b/>
          <w:iCs/>
          <w:sz w:val="22"/>
          <w:szCs w:val="22"/>
        </w:rPr>
        <w:t>)</w:t>
      </w:r>
      <w:r w:rsidRPr="00B15DD8">
        <w:rPr>
          <w:iCs/>
          <w:sz w:val="22"/>
          <w:szCs w:val="22"/>
        </w:rPr>
        <w:t>, kas ir saistošs kā Pusēm, tā arī viņu saistību un tiesību pārņēmējiem</w:t>
      </w:r>
      <w:r w:rsidRPr="00B15DD8">
        <w:rPr>
          <w:sz w:val="22"/>
          <w:szCs w:val="22"/>
        </w:rPr>
        <w:t>:</w:t>
      </w:r>
    </w:p>
    <w:p w14:paraId="27BA38BC" w14:textId="77777777" w:rsidR="008E7CE6" w:rsidRPr="00B15DD8" w:rsidRDefault="008E7CE6" w:rsidP="00B94F14">
      <w:pPr>
        <w:pStyle w:val="Sarakstarindkopa"/>
        <w:numPr>
          <w:ilvl w:val="0"/>
          <w:numId w:val="22"/>
        </w:numPr>
        <w:tabs>
          <w:tab w:val="left" w:pos="426"/>
          <w:tab w:val="left" w:pos="993"/>
        </w:tabs>
        <w:suppressAutoHyphens/>
        <w:overflowPunct w:val="0"/>
        <w:autoSpaceDE w:val="0"/>
        <w:autoSpaceDN w:val="0"/>
        <w:adjustRightInd w:val="0"/>
        <w:ind w:left="851" w:hanging="567"/>
        <w:jc w:val="center"/>
        <w:textAlignment w:val="baseline"/>
        <w:rPr>
          <w:rFonts w:eastAsiaTheme="minorHAnsi"/>
          <w:b/>
          <w:sz w:val="22"/>
          <w:szCs w:val="22"/>
          <w:lang w:eastAsia="en-US"/>
        </w:rPr>
      </w:pPr>
      <w:r w:rsidRPr="00B15DD8">
        <w:rPr>
          <w:rFonts w:eastAsiaTheme="minorHAnsi"/>
          <w:b/>
          <w:sz w:val="22"/>
          <w:szCs w:val="22"/>
          <w:lang w:eastAsia="en-US"/>
        </w:rPr>
        <w:t>Līguma priekšmets</w:t>
      </w:r>
    </w:p>
    <w:p w14:paraId="1FDEDB0D" w14:textId="77777777" w:rsidR="007968CC" w:rsidRPr="00B15DD8" w:rsidRDefault="007968CC" w:rsidP="00B94F14">
      <w:pPr>
        <w:pStyle w:val="Sarakstarindkopa"/>
        <w:numPr>
          <w:ilvl w:val="1"/>
          <w:numId w:val="22"/>
        </w:numPr>
        <w:ind w:left="0" w:firstLine="0"/>
        <w:contextualSpacing/>
        <w:jc w:val="both"/>
        <w:rPr>
          <w:color w:val="FF0000"/>
          <w:sz w:val="22"/>
          <w:szCs w:val="22"/>
        </w:rPr>
      </w:pPr>
      <w:r w:rsidRPr="00B15DD8">
        <w:rPr>
          <w:sz w:val="22"/>
          <w:szCs w:val="22"/>
        </w:rPr>
        <w:t>Daudzdzīvokļu dzīvojamās mājas energoefektivitātes paaugstināšanas pasākumu īstenošana tiek veikta saskaņā ar Ministru kabineta 2016. gada 15.marta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līgumu Nr.214918/DME0000367. DME projekta Nr. DME0000367.</w:t>
      </w:r>
    </w:p>
    <w:p w14:paraId="2E1F457C" w14:textId="72A9B091" w:rsidR="00A34BED" w:rsidRPr="00B15DD8" w:rsidRDefault="008E7CE6" w:rsidP="007968CC">
      <w:pPr>
        <w:pStyle w:val="Sarakstarindkopa"/>
        <w:widowControl w:val="0"/>
        <w:numPr>
          <w:ilvl w:val="1"/>
          <w:numId w:val="22"/>
        </w:numPr>
        <w:autoSpaceDE w:val="0"/>
        <w:autoSpaceDN w:val="0"/>
        <w:ind w:left="0" w:firstLine="0"/>
        <w:jc w:val="both"/>
        <w:outlineLvl w:val="1"/>
        <w:rPr>
          <w:bCs/>
          <w:sz w:val="22"/>
          <w:szCs w:val="22"/>
          <w:lang w:eastAsia="en-US"/>
        </w:rPr>
      </w:pPr>
      <w:r w:rsidRPr="00B15DD8">
        <w:rPr>
          <w:bCs/>
          <w:sz w:val="22"/>
          <w:szCs w:val="22"/>
          <w:lang w:eastAsia="en-US"/>
        </w:rPr>
        <w:t xml:space="preserve">Pasūtītājs uzdod Izpildītājam un Izpildītājs apņemas </w:t>
      </w:r>
      <w:r w:rsidR="00C0194A" w:rsidRPr="00B15DD8">
        <w:rPr>
          <w:bCs/>
          <w:sz w:val="22"/>
          <w:szCs w:val="22"/>
          <w:lang w:eastAsia="en-US"/>
        </w:rPr>
        <w:t xml:space="preserve">veikt </w:t>
      </w:r>
      <w:r w:rsidR="00C0194A" w:rsidRPr="00B15DD8">
        <w:rPr>
          <w:rFonts w:eastAsia="Calibri"/>
          <w:sz w:val="22"/>
          <w:szCs w:val="22"/>
          <w:lang w:eastAsia="en-US"/>
        </w:rPr>
        <w:t xml:space="preserve">daudzdzīvokļu mājas, kas atrodas </w:t>
      </w:r>
      <w:r w:rsidR="007968CC" w:rsidRPr="00B15DD8">
        <w:rPr>
          <w:sz w:val="22"/>
          <w:szCs w:val="22"/>
        </w:rPr>
        <w:t xml:space="preserve">“Aizupes – 4”, Ozolnieki, Ozolnieku pag., Ozolnieku nov. (daudzdzīvokļu mājas kadastra apzīmējums </w:t>
      </w:r>
      <w:hyperlink r:id="rId8" w:history="1">
        <w:r w:rsidR="007968CC" w:rsidRPr="00B15DD8">
          <w:rPr>
            <w:rStyle w:val="Hipersaite"/>
            <w:bCs/>
            <w:color w:val="auto"/>
            <w:sz w:val="22"/>
            <w:szCs w:val="22"/>
          </w:rPr>
          <w:t>54660010334002</w:t>
        </w:r>
      </w:hyperlink>
      <w:r w:rsidR="007968CC" w:rsidRPr="00B15DD8">
        <w:rPr>
          <w:sz w:val="22"/>
          <w:szCs w:val="22"/>
        </w:rPr>
        <w:t>),</w:t>
      </w:r>
      <w:r w:rsidR="00C0194A" w:rsidRPr="00B15DD8">
        <w:rPr>
          <w:rFonts w:eastAsia="Calibri"/>
          <w:sz w:val="22"/>
          <w:szCs w:val="22"/>
          <w:lang w:eastAsia="en-US"/>
        </w:rPr>
        <w:t xml:space="preserve">, turpmāk tekstā – </w:t>
      </w:r>
      <w:r w:rsidR="00C0194A" w:rsidRPr="00B15DD8">
        <w:rPr>
          <w:rFonts w:eastAsia="Calibri"/>
          <w:bCs/>
          <w:sz w:val="22"/>
          <w:szCs w:val="22"/>
          <w:lang w:eastAsia="en-US"/>
        </w:rPr>
        <w:t>„Objekts”</w:t>
      </w:r>
      <w:r w:rsidR="00C0194A" w:rsidRPr="00B15DD8">
        <w:rPr>
          <w:rFonts w:eastAsia="Calibri"/>
          <w:sz w:val="22"/>
          <w:szCs w:val="22"/>
          <w:lang w:eastAsia="en-US"/>
        </w:rPr>
        <w:t xml:space="preserve">, </w:t>
      </w:r>
      <w:r w:rsidR="006C6BB9">
        <w:rPr>
          <w:sz w:val="22"/>
          <w:szCs w:val="22"/>
        </w:rPr>
        <w:t>energoefektivitātes paaugstināšanas pasākumu īstenošanai nepieciešamo būvdarbu</w:t>
      </w:r>
      <w:r w:rsidR="006C6BB9" w:rsidRPr="00B15DD8">
        <w:rPr>
          <w:b/>
          <w:bCs/>
          <w:sz w:val="22"/>
          <w:szCs w:val="22"/>
          <w:lang w:eastAsia="en-US"/>
        </w:rPr>
        <w:t xml:space="preserve"> </w:t>
      </w:r>
      <w:r w:rsidRPr="00B15DD8">
        <w:rPr>
          <w:b/>
          <w:bCs/>
          <w:sz w:val="22"/>
          <w:szCs w:val="22"/>
          <w:lang w:eastAsia="en-US"/>
        </w:rPr>
        <w:t xml:space="preserve">autoruzraudzību </w:t>
      </w:r>
      <w:r w:rsidRPr="00B15DD8">
        <w:rPr>
          <w:bCs/>
          <w:sz w:val="22"/>
          <w:szCs w:val="22"/>
          <w:lang w:eastAsia="en-US"/>
        </w:rPr>
        <w:t>(turpmāk – Pakalpojums</w:t>
      </w:r>
      <w:r w:rsidR="00A03136" w:rsidRPr="00B15DD8">
        <w:rPr>
          <w:bCs/>
          <w:sz w:val="22"/>
          <w:szCs w:val="22"/>
          <w:lang w:eastAsia="en-US"/>
        </w:rPr>
        <w:t xml:space="preserve"> vai Darbi</w:t>
      </w:r>
      <w:r w:rsidRPr="00B15DD8">
        <w:rPr>
          <w:bCs/>
          <w:sz w:val="22"/>
          <w:szCs w:val="22"/>
          <w:lang w:eastAsia="en-US"/>
        </w:rPr>
        <w:t>) atbilstoši spēkā esošo normatīvo aktu prasībām.</w:t>
      </w:r>
    </w:p>
    <w:p w14:paraId="00B980F0" w14:textId="03300DAF" w:rsidR="008E7CE6" w:rsidRPr="00B15DD8" w:rsidRDefault="008E7CE6" w:rsidP="007968CC">
      <w:pPr>
        <w:pStyle w:val="Sarakstarindkopa"/>
        <w:widowControl w:val="0"/>
        <w:numPr>
          <w:ilvl w:val="1"/>
          <w:numId w:val="22"/>
        </w:numPr>
        <w:autoSpaceDE w:val="0"/>
        <w:autoSpaceDN w:val="0"/>
        <w:ind w:left="0" w:firstLine="0"/>
        <w:jc w:val="both"/>
        <w:outlineLvl w:val="1"/>
        <w:rPr>
          <w:bCs/>
          <w:sz w:val="22"/>
          <w:szCs w:val="22"/>
          <w:lang w:eastAsia="en-US"/>
        </w:rPr>
      </w:pPr>
      <w:r w:rsidRPr="00B15DD8">
        <w:rPr>
          <w:bCs/>
          <w:sz w:val="22"/>
          <w:szCs w:val="22"/>
          <w:lang w:eastAsia="en-US"/>
        </w:rPr>
        <w:t>Pakalpojums veicams</w:t>
      </w:r>
      <w:r w:rsidR="008149EB">
        <w:rPr>
          <w:bCs/>
          <w:sz w:val="22"/>
          <w:szCs w:val="22"/>
          <w:lang w:eastAsia="en-US"/>
        </w:rPr>
        <w:t xml:space="preserve"> atbilstoši</w:t>
      </w:r>
      <w:r w:rsidRPr="00B15DD8">
        <w:rPr>
          <w:bCs/>
          <w:sz w:val="22"/>
          <w:szCs w:val="22"/>
          <w:lang w:eastAsia="en-US"/>
        </w:rPr>
        <w:t xml:space="preserve"> </w:t>
      </w:r>
      <w:r w:rsidR="0060758B" w:rsidRPr="00B15DD8">
        <w:rPr>
          <w:color w:val="000000"/>
          <w:sz w:val="22"/>
          <w:szCs w:val="22"/>
        </w:rPr>
        <w:t xml:space="preserve">2017. gada 29. septembrī </w:t>
      </w:r>
      <w:r w:rsidR="0060758B" w:rsidRPr="00B15DD8">
        <w:rPr>
          <w:bCs/>
          <w:iCs/>
          <w:sz w:val="22"/>
          <w:szCs w:val="22"/>
        </w:rPr>
        <w:t>akceptēta</w:t>
      </w:r>
      <w:r w:rsidR="00344BBE">
        <w:rPr>
          <w:bCs/>
          <w:iCs/>
          <w:sz w:val="22"/>
          <w:szCs w:val="22"/>
        </w:rPr>
        <w:t>i</w:t>
      </w:r>
      <w:r w:rsidR="0060758B" w:rsidRPr="00B15DD8">
        <w:rPr>
          <w:bCs/>
          <w:iCs/>
          <w:sz w:val="22"/>
          <w:szCs w:val="22"/>
        </w:rPr>
        <w:t xml:space="preserve"> </w:t>
      </w:r>
      <w:r w:rsidR="0060758B" w:rsidRPr="00B15DD8">
        <w:rPr>
          <w:sz w:val="22"/>
          <w:szCs w:val="22"/>
        </w:rPr>
        <w:t>Ozolnieku novada</w:t>
      </w:r>
      <w:r w:rsidR="0060758B" w:rsidRPr="00B15DD8">
        <w:rPr>
          <w:bCs/>
          <w:iCs/>
          <w:sz w:val="22"/>
          <w:szCs w:val="22"/>
        </w:rPr>
        <w:t xml:space="preserve"> būvvaldē</w:t>
      </w:r>
      <w:r w:rsidRPr="00B15DD8">
        <w:rPr>
          <w:bCs/>
          <w:sz w:val="22"/>
          <w:szCs w:val="22"/>
          <w:highlight w:val="lightGray"/>
          <w:lang w:eastAsia="en-US"/>
        </w:rPr>
        <w:t xml:space="preserve"> </w:t>
      </w:r>
      <w:r w:rsidR="00BE7E42" w:rsidRPr="00B94F14">
        <w:rPr>
          <w:bCs/>
          <w:iCs/>
          <w:sz w:val="22"/>
          <w:szCs w:val="22"/>
          <w:lang w:eastAsia="en-US"/>
        </w:rPr>
        <w:t>r</w:t>
      </w:r>
      <w:r w:rsidR="0039465D" w:rsidRPr="00B94F14">
        <w:rPr>
          <w:bCs/>
          <w:i/>
          <w:sz w:val="22"/>
          <w:szCs w:val="22"/>
          <w:lang w:eastAsia="en-US"/>
        </w:rPr>
        <w:t xml:space="preserve"> </w:t>
      </w:r>
      <w:r w:rsidR="0039465D" w:rsidRPr="00B94F14">
        <w:rPr>
          <w:bCs/>
          <w:sz w:val="22"/>
          <w:szCs w:val="22"/>
          <w:lang w:eastAsia="en-US"/>
        </w:rPr>
        <w:t>apliecinājuma kart</w:t>
      </w:r>
      <w:r w:rsidR="00344BBE">
        <w:rPr>
          <w:bCs/>
          <w:sz w:val="22"/>
          <w:szCs w:val="22"/>
          <w:lang w:eastAsia="en-US"/>
        </w:rPr>
        <w:t>e</w:t>
      </w:r>
      <w:r w:rsidR="00BE7E42" w:rsidRPr="00B94F14">
        <w:rPr>
          <w:bCs/>
          <w:sz w:val="22"/>
          <w:szCs w:val="22"/>
          <w:lang w:eastAsia="en-US"/>
        </w:rPr>
        <w:t>i</w:t>
      </w:r>
      <w:r w:rsidR="00BE7E42" w:rsidRPr="00B15DD8">
        <w:rPr>
          <w:bCs/>
          <w:sz w:val="22"/>
          <w:szCs w:val="22"/>
          <w:lang w:eastAsia="en-US"/>
        </w:rPr>
        <w:t xml:space="preserve"> </w:t>
      </w:r>
      <w:r w:rsidR="00BE7E42" w:rsidRPr="00B15DD8">
        <w:rPr>
          <w:bCs/>
          <w:iCs/>
          <w:sz w:val="22"/>
          <w:szCs w:val="22"/>
        </w:rPr>
        <w:t>Nr.BIS-BV-3.2-2017-778(14-23/104)</w:t>
      </w:r>
      <w:r w:rsidR="0035163C" w:rsidRPr="00B15DD8">
        <w:rPr>
          <w:bCs/>
          <w:sz w:val="22"/>
          <w:szCs w:val="22"/>
          <w:lang w:eastAsia="en-US"/>
        </w:rPr>
        <w:t xml:space="preserve"> (turpmāk tekstā – </w:t>
      </w:r>
      <w:r w:rsidR="0035163C" w:rsidRPr="00B15DD8">
        <w:rPr>
          <w:b/>
          <w:bCs/>
          <w:sz w:val="22"/>
          <w:szCs w:val="22"/>
          <w:lang w:eastAsia="en-US"/>
        </w:rPr>
        <w:t>“Tehniskā dokumentācija”</w:t>
      </w:r>
      <w:r w:rsidR="007E2EB5" w:rsidRPr="00B15DD8">
        <w:rPr>
          <w:bCs/>
          <w:sz w:val="22"/>
          <w:szCs w:val="22"/>
          <w:lang w:eastAsia="en-US"/>
        </w:rPr>
        <w:t>)</w:t>
      </w:r>
      <w:r w:rsidRPr="00B15DD8">
        <w:rPr>
          <w:bCs/>
          <w:sz w:val="22"/>
          <w:szCs w:val="22"/>
          <w:lang w:eastAsia="en-US"/>
        </w:rPr>
        <w:t>:</w:t>
      </w:r>
    </w:p>
    <w:p w14:paraId="67943753" w14:textId="12E134C2" w:rsidR="008E7CE6" w:rsidRPr="00B15DD8" w:rsidRDefault="008E7CE6" w:rsidP="008132AC">
      <w:pPr>
        <w:widowControl w:val="0"/>
        <w:numPr>
          <w:ilvl w:val="2"/>
          <w:numId w:val="2"/>
        </w:numPr>
        <w:tabs>
          <w:tab w:val="clear" w:pos="720"/>
          <w:tab w:val="num" w:pos="1701"/>
        </w:tabs>
        <w:autoSpaceDE w:val="0"/>
        <w:autoSpaceDN w:val="0"/>
        <w:ind w:left="1701" w:hanging="850"/>
        <w:jc w:val="both"/>
        <w:outlineLvl w:val="2"/>
        <w:rPr>
          <w:sz w:val="22"/>
          <w:szCs w:val="22"/>
          <w:lang w:eastAsia="en-US"/>
        </w:rPr>
      </w:pPr>
      <w:r w:rsidRPr="00B15DD8">
        <w:rPr>
          <w:sz w:val="22"/>
          <w:szCs w:val="22"/>
          <w:lang w:eastAsia="en-US"/>
        </w:rPr>
        <w:t xml:space="preserve">ēkas </w:t>
      </w:r>
      <w:r w:rsidR="00BE7E42" w:rsidRPr="00B15DD8">
        <w:rPr>
          <w:sz w:val="22"/>
          <w:szCs w:val="22"/>
        </w:rPr>
        <w:t>“Aizupes-4”, Ozolnieki, Ozolnieku pagasts, Ozolniek</w:t>
      </w:r>
      <w:r w:rsidR="00344BBE">
        <w:rPr>
          <w:sz w:val="22"/>
          <w:szCs w:val="22"/>
        </w:rPr>
        <w:t>u</w:t>
      </w:r>
      <w:r w:rsidR="00BE7E42" w:rsidRPr="00B15DD8">
        <w:rPr>
          <w:sz w:val="22"/>
          <w:szCs w:val="22"/>
        </w:rPr>
        <w:t xml:space="preserve"> novads</w:t>
      </w:r>
      <w:r w:rsidR="00344BBE">
        <w:rPr>
          <w:sz w:val="22"/>
          <w:szCs w:val="22"/>
        </w:rPr>
        <w:t>,</w:t>
      </w:r>
      <w:r w:rsidRPr="00B15DD8">
        <w:rPr>
          <w:sz w:val="22"/>
          <w:szCs w:val="22"/>
          <w:lang w:eastAsia="en-US"/>
        </w:rPr>
        <w:t xml:space="preserve"> </w:t>
      </w:r>
      <w:r w:rsidR="0039465D" w:rsidRPr="00B15DD8">
        <w:rPr>
          <w:sz w:val="22"/>
          <w:szCs w:val="22"/>
          <w:lang w:eastAsia="en-US"/>
        </w:rPr>
        <w:t>ārējo norobežojošo konstrukciju</w:t>
      </w:r>
      <w:r w:rsidRPr="00B15DD8">
        <w:rPr>
          <w:sz w:val="22"/>
          <w:szCs w:val="22"/>
          <w:lang w:eastAsia="en-US"/>
        </w:rPr>
        <w:t xml:space="preserve"> atjaunošana; </w:t>
      </w:r>
    </w:p>
    <w:p w14:paraId="3C1B5793" w14:textId="7274BA5B" w:rsidR="008E7CE6" w:rsidRPr="00B15DD8" w:rsidRDefault="008E7CE6" w:rsidP="008132AC">
      <w:pPr>
        <w:widowControl w:val="0"/>
        <w:numPr>
          <w:ilvl w:val="2"/>
          <w:numId w:val="2"/>
        </w:numPr>
        <w:tabs>
          <w:tab w:val="clear" w:pos="720"/>
          <w:tab w:val="num" w:pos="1701"/>
        </w:tabs>
        <w:autoSpaceDE w:val="0"/>
        <w:autoSpaceDN w:val="0"/>
        <w:ind w:left="1701" w:hanging="850"/>
        <w:jc w:val="both"/>
        <w:outlineLvl w:val="2"/>
        <w:rPr>
          <w:sz w:val="22"/>
          <w:szCs w:val="22"/>
          <w:lang w:eastAsia="en-US"/>
        </w:rPr>
      </w:pPr>
      <w:r w:rsidRPr="00B15DD8">
        <w:rPr>
          <w:sz w:val="22"/>
          <w:szCs w:val="22"/>
          <w:lang w:eastAsia="en-US"/>
        </w:rPr>
        <w:t xml:space="preserve">ēkas </w:t>
      </w:r>
      <w:r w:rsidR="00BE7E42" w:rsidRPr="00B15DD8">
        <w:rPr>
          <w:sz w:val="22"/>
          <w:szCs w:val="22"/>
        </w:rPr>
        <w:t>“Aizupes-4”, Ozolnieki, Ozolnieku pagasts, Ozolniek</w:t>
      </w:r>
      <w:r w:rsidR="00344BBE">
        <w:rPr>
          <w:sz w:val="22"/>
          <w:szCs w:val="22"/>
        </w:rPr>
        <w:t>u</w:t>
      </w:r>
      <w:r w:rsidR="00BE7E42" w:rsidRPr="00B15DD8">
        <w:rPr>
          <w:sz w:val="22"/>
          <w:szCs w:val="22"/>
        </w:rPr>
        <w:t xml:space="preserve"> novads</w:t>
      </w:r>
      <w:r w:rsidR="0027065E" w:rsidRPr="00B15DD8">
        <w:rPr>
          <w:sz w:val="22"/>
          <w:szCs w:val="22"/>
        </w:rPr>
        <w:t xml:space="preserve"> inženierkomunikāciju </w:t>
      </w:r>
      <w:r w:rsidRPr="00B15DD8">
        <w:rPr>
          <w:sz w:val="22"/>
          <w:szCs w:val="22"/>
          <w:lang w:eastAsia="en-US"/>
        </w:rPr>
        <w:t>atjaunošana</w:t>
      </w:r>
      <w:r w:rsidR="008149EB">
        <w:rPr>
          <w:sz w:val="22"/>
          <w:szCs w:val="22"/>
          <w:lang w:eastAsia="en-US"/>
        </w:rPr>
        <w:t>.</w:t>
      </w:r>
      <w:r w:rsidRPr="00B15DD8">
        <w:rPr>
          <w:sz w:val="22"/>
          <w:szCs w:val="22"/>
          <w:lang w:eastAsia="en-US"/>
        </w:rPr>
        <w:t xml:space="preserve"> </w:t>
      </w:r>
    </w:p>
    <w:p w14:paraId="6E9D9F66" w14:textId="77777777" w:rsidR="008E7CE6" w:rsidRPr="00B15DD8" w:rsidRDefault="008E7CE6" w:rsidP="00A34BED">
      <w:pPr>
        <w:pStyle w:val="Sarakstarindkopa"/>
        <w:widowControl w:val="0"/>
        <w:numPr>
          <w:ilvl w:val="1"/>
          <w:numId w:val="22"/>
        </w:numPr>
        <w:autoSpaceDE w:val="0"/>
        <w:autoSpaceDN w:val="0"/>
        <w:ind w:left="567" w:hanging="567"/>
        <w:jc w:val="both"/>
        <w:outlineLvl w:val="1"/>
        <w:rPr>
          <w:bCs/>
          <w:sz w:val="22"/>
          <w:szCs w:val="22"/>
          <w:lang w:eastAsia="en-US"/>
        </w:rPr>
      </w:pPr>
      <w:r w:rsidRPr="00B15DD8">
        <w:rPr>
          <w:bCs/>
          <w:sz w:val="22"/>
          <w:szCs w:val="22"/>
          <w:lang w:eastAsia="en-US"/>
        </w:rPr>
        <w:t xml:space="preserve">Pakalpojums ietver: </w:t>
      </w:r>
    </w:p>
    <w:p w14:paraId="2FF90045" w14:textId="37A49C47" w:rsidR="008E7CE6" w:rsidRPr="00B15DD8" w:rsidRDefault="0027065E" w:rsidP="008132AC">
      <w:pPr>
        <w:widowControl w:val="0"/>
        <w:numPr>
          <w:ilvl w:val="2"/>
          <w:numId w:val="2"/>
        </w:numPr>
        <w:tabs>
          <w:tab w:val="clear" w:pos="720"/>
          <w:tab w:val="num" w:pos="1701"/>
        </w:tabs>
        <w:autoSpaceDE w:val="0"/>
        <w:autoSpaceDN w:val="0"/>
        <w:ind w:left="1701" w:hanging="850"/>
        <w:jc w:val="both"/>
        <w:outlineLvl w:val="2"/>
        <w:rPr>
          <w:sz w:val="22"/>
          <w:szCs w:val="22"/>
          <w:lang w:eastAsia="en-US"/>
        </w:rPr>
      </w:pPr>
      <w:r w:rsidRPr="00B15DD8">
        <w:rPr>
          <w:sz w:val="22"/>
          <w:szCs w:val="22"/>
          <w:lang w:eastAsia="en-US"/>
        </w:rPr>
        <w:t>b</w:t>
      </w:r>
      <w:r w:rsidR="008E7CE6" w:rsidRPr="00B15DD8">
        <w:rPr>
          <w:sz w:val="22"/>
          <w:szCs w:val="22"/>
          <w:lang w:eastAsia="en-US"/>
        </w:rPr>
        <w:t>ūvdarbu kvalitat</w:t>
      </w:r>
      <w:r w:rsidRPr="00B15DD8">
        <w:rPr>
          <w:sz w:val="22"/>
          <w:szCs w:val="22"/>
          <w:lang w:eastAsia="en-US"/>
        </w:rPr>
        <w:t xml:space="preserve">īvu autoruzraudzību saskaņā ar </w:t>
      </w:r>
      <w:r w:rsidR="0035163C" w:rsidRPr="00B15DD8">
        <w:rPr>
          <w:sz w:val="22"/>
          <w:szCs w:val="22"/>
          <w:lang w:eastAsia="en-US"/>
        </w:rPr>
        <w:t>Tehnisko dokumentāciju</w:t>
      </w:r>
      <w:r w:rsidRPr="00B15DD8">
        <w:rPr>
          <w:sz w:val="22"/>
          <w:szCs w:val="22"/>
          <w:lang w:eastAsia="en-US"/>
        </w:rPr>
        <w:t>, nodrošinot b</w:t>
      </w:r>
      <w:r w:rsidR="008E7CE6" w:rsidRPr="00B15DD8">
        <w:rPr>
          <w:sz w:val="22"/>
          <w:szCs w:val="22"/>
          <w:lang w:eastAsia="en-US"/>
        </w:rPr>
        <w:t>ūvdarbu izpildītāju un Pasūtītāju ar p</w:t>
      </w:r>
      <w:r w:rsidRPr="00B15DD8">
        <w:rPr>
          <w:sz w:val="22"/>
          <w:szCs w:val="22"/>
          <w:lang w:eastAsia="en-US"/>
        </w:rPr>
        <w:t>ieprasīto tehnisko informāciju b</w:t>
      </w:r>
      <w:r w:rsidR="008E7CE6" w:rsidRPr="00B15DD8">
        <w:rPr>
          <w:sz w:val="22"/>
          <w:szCs w:val="22"/>
          <w:lang w:eastAsia="en-US"/>
        </w:rPr>
        <w:t>ūvprojektu autentiskai realizācijai dabā;</w:t>
      </w:r>
    </w:p>
    <w:p w14:paraId="61AA980F" w14:textId="36AE3300" w:rsidR="008E7CE6" w:rsidRPr="00B15DD8" w:rsidRDefault="008E7CE6" w:rsidP="007968CC">
      <w:pPr>
        <w:widowControl w:val="0"/>
        <w:numPr>
          <w:ilvl w:val="2"/>
          <w:numId w:val="2"/>
        </w:numPr>
        <w:tabs>
          <w:tab w:val="clear" w:pos="720"/>
          <w:tab w:val="num" w:pos="1701"/>
        </w:tabs>
        <w:autoSpaceDE w:val="0"/>
        <w:autoSpaceDN w:val="0"/>
        <w:ind w:left="1701" w:hanging="850"/>
        <w:jc w:val="both"/>
        <w:outlineLvl w:val="2"/>
        <w:rPr>
          <w:sz w:val="22"/>
          <w:szCs w:val="22"/>
          <w:lang w:eastAsia="en-US"/>
        </w:rPr>
      </w:pPr>
      <w:r w:rsidRPr="00B15DD8">
        <w:rPr>
          <w:sz w:val="22"/>
          <w:szCs w:val="22"/>
          <w:lang w:eastAsia="en-US"/>
        </w:rPr>
        <w:t xml:space="preserve">konsultāciju sniegšanu Pasūtītājam un tā pilnvarotajiem pārstāvjiem visos jautājumos, kas saistīti ar </w:t>
      </w:r>
      <w:r w:rsidR="00B33DD0" w:rsidRPr="00B15DD8">
        <w:rPr>
          <w:sz w:val="22"/>
          <w:szCs w:val="22"/>
          <w:lang w:eastAsia="en-US"/>
        </w:rPr>
        <w:t>b</w:t>
      </w:r>
      <w:r w:rsidRPr="00B15DD8">
        <w:rPr>
          <w:sz w:val="22"/>
          <w:szCs w:val="22"/>
          <w:lang w:eastAsia="en-US"/>
        </w:rPr>
        <w:t>ūvd</w:t>
      </w:r>
      <w:r w:rsidR="00B33DD0" w:rsidRPr="00B15DD8">
        <w:rPr>
          <w:sz w:val="22"/>
          <w:szCs w:val="22"/>
          <w:lang w:eastAsia="en-US"/>
        </w:rPr>
        <w:t>arbu veikšanu un to atbilstību b</w:t>
      </w:r>
      <w:r w:rsidRPr="00B15DD8">
        <w:rPr>
          <w:sz w:val="22"/>
          <w:szCs w:val="22"/>
          <w:lang w:eastAsia="en-US"/>
        </w:rPr>
        <w:t>ūvprojektu dokumentācijai. Sniegtās konsultācijas tiek atzīmētas autoruzraudzības žurnālā</w:t>
      </w:r>
      <w:r w:rsidR="00067E08">
        <w:rPr>
          <w:sz w:val="22"/>
          <w:szCs w:val="22"/>
          <w:lang w:eastAsia="en-US"/>
        </w:rPr>
        <w:t>.</w:t>
      </w:r>
    </w:p>
    <w:p w14:paraId="0C28792F" w14:textId="77777777" w:rsidR="007968CC" w:rsidRPr="00B15DD8" w:rsidRDefault="007968CC" w:rsidP="007968CC">
      <w:pPr>
        <w:pStyle w:val="Sarakstarindkopa"/>
        <w:widowControl w:val="0"/>
        <w:autoSpaceDE w:val="0"/>
        <w:autoSpaceDN w:val="0"/>
        <w:ind w:left="0"/>
        <w:jc w:val="both"/>
        <w:outlineLvl w:val="1"/>
        <w:rPr>
          <w:bCs/>
          <w:sz w:val="22"/>
          <w:szCs w:val="22"/>
          <w:lang w:eastAsia="en-US"/>
        </w:rPr>
      </w:pPr>
    </w:p>
    <w:p w14:paraId="0D6BA54B" w14:textId="77777777" w:rsidR="008E7CE6" w:rsidRPr="00B15DD8" w:rsidRDefault="008E7CE6" w:rsidP="00B94F14">
      <w:pPr>
        <w:pStyle w:val="Sarakstarindkopa"/>
        <w:numPr>
          <w:ilvl w:val="0"/>
          <w:numId w:val="22"/>
        </w:numPr>
        <w:tabs>
          <w:tab w:val="left" w:pos="426"/>
          <w:tab w:val="left" w:pos="993"/>
        </w:tabs>
        <w:suppressAutoHyphens/>
        <w:overflowPunct w:val="0"/>
        <w:autoSpaceDE w:val="0"/>
        <w:autoSpaceDN w:val="0"/>
        <w:adjustRightInd w:val="0"/>
        <w:ind w:left="0" w:firstLine="0"/>
        <w:jc w:val="center"/>
        <w:textAlignment w:val="baseline"/>
        <w:rPr>
          <w:rFonts w:eastAsiaTheme="minorHAnsi"/>
          <w:b/>
          <w:sz w:val="22"/>
          <w:szCs w:val="22"/>
          <w:lang w:eastAsia="en-US"/>
        </w:rPr>
      </w:pPr>
      <w:r w:rsidRPr="00B15DD8">
        <w:rPr>
          <w:rFonts w:eastAsiaTheme="minorHAnsi"/>
          <w:b/>
          <w:sz w:val="22"/>
          <w:szCs w:val="22"/>
          <w:lang w:eastAsia="en-US"/>
        </w:rPr>
        <w:t>Pakalpojuma veikšanas termiņš</w:t>
      </w:r>
    </w:p>
    <w:p w14:paraId="75B0E803" w14:textId="5B89C0AE" w:rsidR="0072142F" w:rsidRPr="00B15DD8" w:rsidRDefault="00CF05F5" w:rsidP="00B94F14">
      <w:pPr>
        <w:numPr>
          <w:ilvl w:val="1"/>
          <w:numId w:val="22"/>
        </w:numPr>
        <w:ind w:left="0" w:firstLine="0"/>
        <w:jc w:val="both"/>
        <w:rPr>
          <w:sz w:val="22"/>
          <w:szCs w:val="22"/>
        </w:rPr>
      </w:pPr>
      <w:r w:rsidRPr="00B15DD8">
        <w:rPr>
          <w:sz w:val="22"/>
          <w:szCs w:val="22"/>
        </w:rPr>
        <w:t>Pakalpojums tiek sniegts</w:t>
      </w:r>
      <w:r w:rsidR="0072142F" w:rsidRPr="00B15DD8">
        <w:rPr>
          <w:sz w:val="22"/>
          <w:szCs w:val="22"/>
        </w:rPr>
        <w:t xml:space="preserve"> visā būvniecības darbu izpildes laikā (ieskaitot </w:t>
      </w:r>
      <w:r w:rsidR="00EF713F" w:rsidRPr="00B15DD8">
        <w:rPr>
          <w:sz w:val="22"/>
          <w:szCs w:val="22"/>
        </w:rPr>
        <w:t xml:space="preserve">Objekta </w:t>
      </w:r>
      <w:r w:rsidR="0072142F" w:rsidRPr="00B15DD8">
        <w:rPr>
          <w:sz w:val="22"/>
          <w:szCs w:val="22"/>
        </w:rPr>
        <w:t>nodošanu ekspluatācijā).</w:t>
      </w:r>
    </w:p>
    <w:p w14:paraId="1EC1BD05" w14:textId="4E0205AB" w:rsidR="00A34BED" w:rsidRPr="00B15DD8" w:rsidRDefault="008E7CE6" w:rsidP="00B94F14">
      <w:pPr>
        <w:pStyle w:val="Sarakstarindkopa"/>
        <w:widowControl w:val="0"/>
        <w:numPr>
          <w:ilvl w:val="1"/>
          <w:numId w:val="22"/>
        </w:numPr>
        <w:autoSpaceDE w:val="0"/>
        <w:autoSpaceDN w:val="0"/>
        <w:ind w:left="0" w:firstLine="0"/>
        <w:jc w:val="both"/>
        <w:outlineLvl w:val="1"/>
        <w:rPr>
          <w:bCs/>
          <w:sz w:val="22"/>
          <w:szCs w:val="22"/>
          <w:lang w:eastAsia="en-US"/>
        </w:rPr>
      </w:pPr>
      <w:r w:rsidRPr="00B15DD8">
        <w:rPr>
          <w:bCs/>
          <w:sz w:val="22"/>
          <w:szCs w:val="22"/>
          <w:lang w:eastAsia="en-US"/>
        </w:rPr>
        <w:t xml:space="preserve">Izpildītājs uzsāk Pakalpojuma sniegšanu ne vēlāk kā </w:t>
      </w:r>
      <w:r w:rsidR="00BE7E42" w:rsidRPr="00B15DD8">
        <w:rPr>
          <w:bCs/>
          <w:sz w:val="22"/>
          <w:szCs w:val="22"/>
          <w:lang w:eastAsia="en-US"/>
        </w:rPr>
        <w:t>10</w:t>
      </w:r>
      <w:r w:rsidRPr="00B15DD8">
        <w:rPr>
          <w:bCs/>
          <w:sz w:val="22"/>
          <w:szCs w:val="22"/>
          <w:lang w:eastAsia="en-US"/>
        </w:rPr>
        <w:t xml:space="preserve"> (</w:t>
      </w:r>
      <w:r w:rsidR="00BE7E42" w:rsidRPr="00B15DD8">
        <w:rPr>
          <w:bCs/>
          <w:sz w:val="22"/>
          <w:szCs w:val="22"/>
          <w:lang w:eastAsia="en-US"/>
        </w:rPr>
        <w:t>desmit</w:t>
      </w:r>
      <w:r w:rsidRPr="00B15DD8">
        <w:rPr>
          <w:bCs/>
          <w:sz w:val="22"/>
          <w:szCs w:val="22"/>
          <w:lang w:eastAsia="en-US"/>
        </w:rPr>
        <w:t xml:space="preserve">) kalendāro dienu laikā no Pasūtītāja Pakalpojuma pieteikuma nosūtīšanas dienas. </w:t>
      </w:r>
    </w:p>
    <w:p w14:paraId="097D1B19" w14:textId="6ECCB1E4" w:rsidR="00A34BED" w:rsidRPr="00B15DD8" w:rsidRDefault="00305515" w:rsidP="007968CC">
      <w:pPr>
        <w:pStyle w:val="Sarakstarindkopa"/>
        <w:widowControl w:val="0"/>
        <w:numPr>
          <w:ilvl w:val="1"/>
          <w:numId w:val="22"/>
        </w:numPr>
        <w:autoSpaceDE w:val="0"/>
        <w:autoSpaceDN w:val="0"/>
        <w:ind w:left="0" w:firstLine="0"/>
        <w:jc w:val="both"/>
        <w:outlineLvl w:val="1"/>
        <w:rPr>
          <w:bCs/>
          <w:sz w:val="22"/>
          <w:szCs w:val="22"/>
          <w:lang w:eastAsia="en-US"/>
        </w:rPr>
      </w:pPr>
      <w:r w:rsidRPr="00B15DD8">
        <w:rPr>
          <w:bCs/>
          <w:sz w:val="22"/>
          <w:szCs w:val="22"/>
          <w:lang w:eastAsia="en-US"/>
        </w:rPr>
        <w:t>Par Pakalpojuma</w:t>
      </w:r>
      <w:r w:rsidR="008E7CE6" w:rsidRPr="00B15DD8">
        <w:rPr>
          <w:bCs/>
          <w:sz w:val="22"/>
          <w:szCs w:val="22"/>
          <w:lang w:eastAsia="en-US"/>
        </w:rPr>
        <w:t xml:space="preserve"> uzsākšanas pieteikuma nosūtīšanas </w:t>
      </w:r>
      <w:r w:rsidR="00CF05F5" w:rsidRPr="00B15DD8">
        <w:rPr>
          <w:bCs/>
          <w:sz w:val="22"/>
          <w:szCs w:val="22"/>
          <w:lang w:eastAsia="en-US"/>
        </w:rPr>
        <w:t xml:space="preserve">dienu </w:t>
      </w:r>
      <w:r w:rsidR="008E7CE6" w:rsidRPr="00B15DD8">
        <w:rPr>
          <w:bCs/>
          <w:sz w:val="22"/>
          <w:szCs w:val="22"/>
          <w:lang w:eastAsia="en-US"/>
        </w:rPr>
        <w:t>ir uzskatāms Līgumā norādītā Pasūtītāja pārstāvja elektroniski pa e-pastu nosūtīts pieteikums attiecīg</w:t>
      </w:r>
      <w:r w:rsidRPr="00B15DD8">
        <w:rPr>
          <w:bCs/>
          <w:sz w:val="22"/>
          <w:szCs w:val="22"/>
          <w:lang w:eastAsia="en-US"/>
        </w:rPr>
        <w:t>ā</w:t>
      </w:r>
      <w:r w:rsidR="008E7CE6" w:rsidRPr="00B15DD8">
        <w:rPr>
          <w:bCs/>
          <w:sz w:val="22"/>
          <w:szCs w:val="22"/>
          <w:lang w:eastAsia="en-US"/>
        </w:rPr>
        <w:t xml:space="preserve"> Pakalpojum</w:t>
      </w:r>
      <w:r w:rsidRPr="00B15DD8">
        <w:rPr>
          <w:bCs/>
          <w:sz w:val="22"/>
          <w:szCs w:val="22"/>
          <w:lang w:eastAsia="en-US"/>
        </w:rPr>
        <w:t>a</w:t>
      </w:r>
      <w:r w:rsidR="008E7CE6" w:rsidRPr="00B15DD8">
        <w:rPr>
          <w:bCs/>
          <w:sz w:val="22"/>
          <w:szCs w:val="22"/>
          <w:lang w:eastAsia="en-US"/>
        </w:rPr>
        <w:t xml:space="preserve"> uzsākšanai  Izpildītāja Līgumā norādītajam pārstāvim.</w:t>
      </w:r>
    </w:p>
    <w:p w14:paraId="55818482" w14:textId="500A0496" w:rsidR="00344BBE" w:rsidRPr="00067E08" w:rsidRDefault="008E7CE6" w:rsidP="0001798E">
      <w:pPr>
        <w:pStyle w:val="Sarakstarindkopa"/>
        <w:widowControl w:val="0"/>
        <w:numPr>
          <w:ilvl w:val="1"/>
          <w:numId w:val="22"/>
        </w:numPr>
        <w:autoSpaceDE w:val="0"/>
        <w:autoSpaceDN w:val="0"/>
        <w:ind w:left="0" w:firstLine="0"/>
        <w:jc w:val="both"/>
        <w:outlineLvl w:val="1"/>
        <w:rPr>
          <w:sz w:val="22"/>
          <w:szCs w:val="22"/>
        </w:rPr>
      </w:pPr>
      <w:r w:rsidRPr="00067E08">
        <w:rPr>
          <w:bCs/>
          <w:sz w:val="22"/>
          <w:szCs w:val="22"/>
          <w:lang w:eastAsia="en-US"/>
        </w:rPr>
        <w:t xml:space="preserve">Pakalpojums </w:t>
      </w:r>
      <w:r w:rsidR="00CF05F5" w:rsidRPr="00067E08">
        <w:rPr>
          <w:bCs/>
          <w:sz w:val="22"/>
          <w:szCs w:val="22"/>
          <w:lang w:eastAsia="en-US"/>
        </w:rPr>
        <w:t xml:space="preserve"> tiek sniegts</w:t>
      </w:r>
      <w:r w:rsidRPr="00067E08">
        <w:rPr>
          <w:bCs/>
          <w:sz w:val="22"/>
          <w:szCs w:val="22"/>
          <w:lang w:eastAsia="en-US"/>
        </w:rPr>
        <w:t xml:space="preserve"> atbilstoši Pasūtītāja norādījumiem. </w:t>
      </w:r>
      <w:r w:rsidR="00344BBE" w:rsidRPr="00067E08">
        <w:rPr>
          <w:sz w:val="22"/>
          <w:szCs w:val="22"/>
        </w:rPr>
        <w:br w:type="page"/>
      </w:r>
    </w:p>
    <w:p w14:paraId="3D026FC3" w14:textId="77777777" w:rsidR="00CB7310" w:rsidRPr="00B15DD8" w:rsidRDefault="00CB7310" w:rsidP="00B94F14">
      <w:pPr>
        <w:pStyle w:val="Kjene"/>
        <w:tabs>
          <w:tab w:val="clear" w:pos="4153"/>
          <w:tab w:val="clear" w:pos="8306"/>
        </w:tabs>
        <w:jc w:val="both"/>
        <w:rPr>
          <w:sz w:val="22"/>
          <w:szCs w:val="22"/>
        </w:rPr>
      </w:pPr>
    </w:p>
    <w:p w14:paraId="64C55DD2" w14:textId="728AB152" w:rsidR="008E7CE6" w:rsidRPr="00B15DD8" w:rsidRDefault="008E7CE6" w:rsidP="00B94F14">
      <w:pPr>
        <w:pStyle w:val="Sarakstarindkopa"/>
        <w:numPr>
          <w:ilvl w:val="0"/>
          <w:numId w:val="22"/>
        </w:numPr>
        <w:tabs>
          <w:tab w:val="left" w:pos="426"/>
          <w:tab w:val="left" w:pos="993"/>
        </w:tabs>
        <w:suppressAutoHyphens/>
        <w:overflowPunct w:val="0"/>
        <w:autoSpaceDE w:val="0"/>
        <w:autoSpaceDN w:val="0"/>
        <w:adjustRightInd w:val="0"/>
        <w:ind w:left="0" w:firstLine="0"/>
        <w:jc w:val="center"/>
        <w:textAlignment w:val="baseline"/>
        <w:rPr>
          <w:rFonts w:eastAsiaTheme="minorHAnsi"/>
          <w:b/>
          <w:sz w:val="22"/>
          <w:szCs w:val="22"/>
          <w:lang w:eastAsia="en-US"/>
        </w:rPr>
      </w:pPr>
      <w:r w:rsidRPr="00B15DD8">
        <w:rPr>
          <w:rFonts w:eastAsiaTheme="minorHAnsi"/>
          <w:b/>
          <w:sz w:val="22"/>
          <w:szCs w:val="22"/>
          <w:lang w:eastAsia="en-US"/>
        </w:rPr>
        <w:t>Līgumcena un norēķinu kārtība</w:t>
      </w:r>
    </w:p>
    <w:p w14:paraId="05B2B91B" w14:textId="6B4F1ED0" w:rsidR="008E7CE6" w:rsidRPr="00067E08" w:rsidRDefault="00067E08" w:rsidP="00067E08">
      <w:pPr>
        <w:pStyle w:val="Komentrateksts"/>
        <w:numPr>
          <w:ilvl w:val="1"/>
          <w:numId w:val="23"/>
        </w:numPr>
        <w:ind w:left="567" w:hanging="567"/>
        <w:jc w:val="both"/>
        <w:rPr>
          <w:bCs/>
          <w:sz w:val="22"/>
          <w:szCs w:val="22"/>
          <w:lang w:eastAsia="en-US"/>
        </w:rPr>
      </w:pPr>
      <w:r w:rsidRPr="00067E08">
        <w:rPr>
          <w:bCs/>
          <w:sz w:val="22"/>
          <w:szCs w:val="22"/>
          <w:lang w:eastAsia="en-US"/>
        </w:rPr>
        <w:t xml:space="preserve"> </w:t>
      </w:r>
      <w:r w:rsidRPr="00B15DD8">
        <w:rPr>
          <w:bCs/>
          <w:sz w:val="22"/>
          <w:szCs w:val="22"/>
          <w:lang w:eastAsia="en-US"/>
        </w:rPr>
        <w:t xml:space="preserve">Līgumcena par Pakalpojumu ir </w:t>
      </w:r>
      <w:r w:rsidRPr="00B15DD8">
        <w:rPr>
          <w:b/>
          <w:bCs/>
          <w:sz w:val="22"/>
          <w:szCs w:val="22"/>
          <w:lang w:eastAsia="en-US"/>
        </w:rPr>
        <w:t>EUR 1383,34</w:t>
      </w:r>
      <w:r w:rsidRPr="00B15DD8">
        <w:rPr>
          <w:bCs/>
          <w:sz w:val="22"/>
          <w:szCs w:val="22"/>
          <w:lang w:eastAsia="en-US"/>
        </w:rPr>
        <w:t xml:space="preserve"> (viens tūkstotis trīs simti astoņdesmit trīs </w:t>
      </w:r>
      <w:proofErr w:type="spellStart"/>
      <w:r w:rsidRPr="00B15DD8">
        <w:rPr>
          <w:bCs/>
          <w:i/>
          <w:sz w:val="22"/>
          <w:szCs w:val="22"/>
          <w:lang w:eastAsia="en-US"/>
        </w:rPr>
        <w:t>euro</w:t>
      </w:r>
      <w:proofErr w:type="spellEnd"/>
      <w:r w:rsidRPr="00B15DD8">
        <w:rPr>
          <w:bCs/>
          <w:sz w:val="22"/>
          <w:szCs w:val="22"/>
          <w:lang w:eastAsia="en-US"/>
        </w:rPr>
        <w:t>, 34 centi) bez pievienotās vērtības nodokļa (turpmāk – PVN)</w:t>
      </w:r>
      <w:r>
        <w:rPr>
          <w:bCs/>
          <w:sz w:val="22"/>
          <w:szCs w:val="22"/>
          <w:lang w:eastAsia="en-US"/>
        </w:rPr>
        <w:t>.</w:t>
      </w:r>
      <w:r w:rsidRPr="00B15DD8">
        <w:rPr>
          <w:bCs/>
          <w:sz w:val="22"/>
          <w:szCs w:val="22"/>
          <w:lang w:eastAsia="en-US"/>
        </w:rPr>
        <w:t xml:space="preserve"> </w:t>
      </w:r>
      <w:r>
        <w:rPr>
          <w:bCs/>
          <w:sz w:val="22"/>
          <w:szCs w:val="22"/>
          <w:lang w:eastAsia="en-US"/>
        </w:rPr>
        <w:t>Šai summai papildus tiek pieskaitīts pievienotās vērtības nodoklis 21%</w:t>
      </w:r>
      <w:r w:rsidR="008149EB">
        <w:rPr>
          <w:bCs/>
          <w:sz w:val="22"/>
          <w:szCs w:val="22"/>
          <w:lang w:eastAsia="en-US"/>
        </w:rPr>
        <w:t xml:space="preserve"> </w:t>
      </w:r>
      <w:r>
        <w:rPr>
          <w:bCs/>
          <w:sz w:val="22"/>
          <w:szCs w:val="22"/>
          <w:lang w:eastAsia="en-US"/>
        </w:rPr>
        <w:t xml:space="preserve">atbilstoši Pievienotās vērtības nodokļa likuma noteiktajai likmei, Kopējā līgumcena ar PVN ir 1673.84 (viens tūkstotis seši simti septiņdesmit trīs </w:t>
      </w:r>
      <w:proofErr w:type="spellStart"/>
      <w:r w:rsidRPr="00067E08">
        <w:rPr>
          <w:bCs/>
          <w:i/>
          <w:iCs/>
          <w:sz w:val="22"/>
          <w:szCs w:val="22"/>
          <w:lang w:eastAsia="en-US"/>
        </w:rPr>
        <w:t>euro</w:t>
      </w:r>
      <w:proofErr w:type="spellEnd"/>
      <w:r>
        <w:rPr>
          <w:b/>
          <w:sz w:val="22"/>
          <w:szCs w:val="22"/>
          <w:lang w:eastAsia="en-US"/>
        </w:rPr>
        <w:t xml:space="preserve"> </w:t>
      </w:r>
      <w:r>
        <w:rPr>
          <w:bCs/>
          <w:sz w:val="22"/>
          <w:szCs w:val="22"/>
          <w:lang w:eastAsia="en-US"/>
        </w:rPr>
        <w:t>84 centi) (turpmāk- Līgumcena).</w:t>
      </w:r>
    </w:p>
    <w:p w14:paraId="5E4FF31F" w14:textId="77777777" w:rsidR="00A34BED" w:rsidRPr="00B15DD8" w:rsidRDefault="008E7CE6" w:rsidP="00120996">
      <w:pPr>
        <w:pStyle w:val="Sarakstarindkopa"/>
        <w:widowControl w:val="0"/>
        <w:numPr>
          <w:ilvl w:val="1"/>
          <w:numId w:val="23"/>
        </w:numPr>
        <w:autoSpaceDE w:val="0"/>
        <w:autoSpaceDN w:val="0"/>
        <w:ind w:left="567" w:hanging="567"/>
        <w:jc w:val="both"/>
        <w:outlineLvl w:val="1"/>
        <w:rPr>
          <w:bCs/>
          <w:sz w:val="22"/>
          <w:szCs w:val="22"/>
        </w:rPr>
      </w:pPr>
      <w:r w:rsidRPr="00B15DD8">
        <w:rPr>
          <w:bCs/>
          <w:sz w:val="22"/>
          <w:szCs w:val="22"/>
          <w:lang w:eastAsia="en-US"/>
        </w:rPr>
        <w:t xml:space="preserve">Līgumcenā ir ietvertas visas izmaksas, kas nepieciešamas Pakalpojuma sniegšanai visā </w:t>
      </w:r>
      <w:r w:rsidR="00CB7310" w:rsidRPr="00B15DD8">
        <w:rPr>
          <w:bCs/>
          <w:sz w:val="22"/>
          <w:szCs w:val="22"/>
          <w:lang w:eastAsia="en-US"/>
        </w:rPr>
        <w:t>b</w:t>
      </w:r>
      <w:r w:rsidRPr="00B15DD8">
        <w:rPr>
          <w:bCs/>
          <w:sz w:val="22"/>
          <w:szCs w:val="22"/>
          <w:lang w:eastAsia="en-US"/>
        </w:rPr>
        <w:t>ūvdarbu veikšanas laikā, un tās nevar tikt pa</w:t>
      </w:r>
      <w:r w:rsidR="00CB7310" w:rsidRPr="00B15DD8">
        <w:rPr>
          <w:bCs/>
          <w:sz w:val="22"/>
          <w:szCs w:val="22"/>
          <w:lang w:eastAsia="en-US"/>
        </w:rPr>
        <w:t>lielinātas, ja tiek pagarināts b</w:t>
      </w:r>
      <w:r w:rsidRPr="00B15DD8">
        <w:rPr>
          <w:bCs/>
          <w:sz w:val="22"/>
          <w:szCs w:val="22"/>
          <w:lang w:eastAsia="en-US"/>
        </w:rPr>
        <w:t>ūvdarbu veikšanas termiņš.</w:t>
      </w:r>
    </w:p>
    <w:p w14:paraId="6DA5B4BF" w14:textId="11650D38" w:rsidR="00A34BED" w:rsidRPr="00B15DD8" w:rsidRDefault="008E7CE6" w:rsidP="00120996">
      <w:pPr>
        <w:pStyle w:val="Sarakstarindkopa"/>
        <w:widowControl w:val="0"/>
        <w:numPr>
          <w:ilvl w:val="1"/>
          <w:numId w:val="23"/>
        </w:numPr>
        <w:autoSpaceDE w:val="0"/>
        <w:autoSpaceDN w:val="0"/>
        <w:ind w:left="567" w:hanging="567"/>
        <w:jc w:val="both"/>
        <w:outlineLvl w:val="1"/>
        <w:rPr>
          <w:bCs/>
          <w:sz w:val="22"/>
          <w:szCs w:val="22"/>
        </w:rPr>
      </w:pPr>
      <w:r w:rsidRPr="00B15DD8">
        <w:rPr>
          <w:bCs/>
          <w:sz w:val="22"/>
          <w:szCs w:val="22"/>
          <w:lang w:eastAsia="en-US"/>
        </w:rPr>
        <w:t xml:space="preserve">Samaksa Izpildītājam tiek veikta proporcionāli veiktajam un Pasūtītāja pieņemtajam Pakalpojuma apjomam. Samaksa tiek veikta ar pārskaitījumu uz Izpildītāja norādīto norēķinu kontu </w:t>
      </w:r>
      <w:r w:rsidRPr="00B94F14">
        <w:rPr>
          <w:bCs/>
          <w:sz w:val="22"/>
          <w:szCs w:val="22"/>
          <w:lang w:eastAsia="en-US"/>
        </w:rPr>
        <w:t>30 (trīsdesmit)</w:t>
      </w:r>
      <w:r w:rsidRPr="00B15DD8">
        <w:rPr>
          <w:bCs/>
          <w:sz w:val="22"/>
          <w:szCs w:val="22"/>
          <w:lang w:eastAsia="en-US"/>
        </w:rPr>
        <w:t xml:space="preserve"> dienu laikā no attiecīga rēķina saņemšanas un, </w:t>
      </w:r>
      <w:r w:rsidR="00A03136" w:rsidRPr="00B15DD8">
        <w:rPr>
          <w:bCs/>
          <w:sz w:val="22"/>
          <w:szCs w:val="22"/>
        </w:rPr>
        <w:t>Darbu nodošanas – pieņemšanas akta</w:t>
      </w:r>
      <w:r w:rsidR="00CF05F5" w:rsidRPr="00B15DD8">
        <w:rPr>
          <w:bCs/>
          <w:sz w:val="22"/>
          <w:szCs w:val="22"/>
        </w:rPr>
        <w:t xml:space="preserve"> (turpmāk </w:t>
      </w:r>
      <w:r w:rsidR="00584E7C" w:rsidRPr="00B15DD8">
        <w:rPr>
          <w:bCs/>
          <w:sz w:val="22"/>
          <w:szCs w:val="22"/>
        </w:rPr>
        <w:t>–</w:t>
      </w:r>
      <w:r w:rsidR="00CF05F5" w:rsidRPr="00B15DD8">
        <w:rPr>
          <w:bCs/>
          <w:sz w:val="22"/>
          <w:szCs w:val="22"/>
        </w:rPr>
        <w:t xml:space="preserve"> </w:t>
      </w:r>
      <w:r w:rsidR="00584E7C" w:rsidRPr="00B15DD8">
        <w:rPr>
          <w:b/>
          <w:bCs/>
          <w:sz w:val="22"/>
          <w:szCs w:val="22"/>
        </w:rPr>
        <w:t>“akts”</w:t>
      </w:r>
      <w:r w:rsidR="00CF05F5" w:rsidRPr="00B15DD8">
        <w:rPr>
          <w:bCs/>
          <w:sz w:val="22"/>
          <w:szCs w:val="22"/>
        </w:rPr>
        <w:t>)</w:t>
      </w:r>
      <w:r w:rsidRPr="00B15DD8">
        <w:rPr>
          <w:bCs/>
          <w:sz w:val="22"/>
          <w:szCs w:val="22"/>
          <w:lang w:eastAsia="en-US"/>
        </w:rPr>
        <w:t xml:space="preserve"> par Pakalpojumu vai tā daļas pieņemšanu, abpusējas apstiprināšanas.</w:t>
      </w:r>
    </w:p>
    <w:p w14:paraId="0913FC66" w14:textId="367355CA" w:rsidR="00601959" w:rsidRPr="00B15DD8" w:rsidRDefault="00601959" w:rsidP="00601959">
      <w:pPr>
        <w:pStyle w:val="Sarakstarindkopa"/>
        <w:widowControl w:val="0"/>
        <w:numPr>
          <w:ilvl w:val="1"/>
          <w:numId w:val="23"/>
        </w:numPr>
        <w:autoSpaceDE w:val="0"/>
        <w:autoSpaceDN w:val="0"/>
        <w:ind w:left="567" w:hanging="567"/>
        <w:jc w:val="both"/>
        <w:outlineLvl w:val="1"/>
        <w:rPr>
          <w:bCs/>
          <w:sz w:val="22"/>
          <w:szCs w:val="22"/>
        </w:rPr>
      </w:pPr>
      <w:r w:rsidRPr="00B15DD8">
        <w:rPr>
          <w:bCs/>
          <w:sz w:val="22"/>
          <w:szCs w:val="22"/>
        </w:rPr>
        <w:tab/>
        <w:t xml:space="preserve">Pēdējo maksājumu Pasūtītājs saskaņā ar Līguma noteikumiem maksā Izpildītājam  10 (desmit) darba dienu laikā no dienas, kad Izpildītājs ir izpildījis visus ar Līgumu nolīgtos Darbus saskaņā ar Līguma noteikumiem, Pasūtītājs ir saņēmis atzinumu no AS “Attīstības finanšu institūcijas </w:t>
      </w:r>
      <w:proofErr w:type="spellStart"/>
      <w:r w:rsidRPr="00B15DD8">
        <w:rPr>
          <w:bCs/>
          <w:sz w:val="22"/>
          <w:szCs w:val="22"/>
        </w:rPr>
        <w:t>Altum</w:t>
      </w:r>
      <w:proofErr w:type="spellEnd"/>
      <w:r w:rsidRPr="00B15DD8">
        <w:rPr>
          <w:bCs/>
          <w:sz w:val="22"/>
          <w:szCs w:val="22"/>
        </w:rPr>
        <w:t xml:space="preserve">” (turpmāk – </w:t>
      </w:r>
      <w:proofErr w:type="spellStart"/>
      <w:r w:rsidRPr="00B15DD8">
        <w:rPr>
          <w:bCs/>
          <w:sz w:val="22"/>
          <w:szCs w:val="22"/>
        </w:rPr>
        <w:t>Altum</w:t>
      </w:r>
      <w:proofErr w:type="spellEnd"/>
      <w:r w:rsidRPr="00B15DD8">
        <w:rPr>
          <w:bCs/>
          <w:sz w:val="22"/>
          <w:szCs w:val="22"/>
        </w:rPr>
        <w:t xml:space="preserve">) par visas </w:t>
      </w:r>
      <w:proofErr w:type="spellStart"/>
      <w:r w:rsidRPr="00B15DD8">
        <w:rPr>
          <w:bCs/>
          <w:sz w:val="22"/>
          <w:szCs w:val="22"/>
        </w:rPr>
        <w:t>izpilddokumentācijas</w:t>
      </w:r>
      <w:proofErr w:type="spellEnd"/>
      <w:r w:rsidRPr="00B15DD8">
        <w:rPr>
          <w:bCs/>
          <w:sz w:val="22"/>
          <w:szCs w:val="22"/>
        </w:rPr>
        <w:t xml:space="preserve"> gatavību </w:t>
      </w:r>
      <w:r w:rsidR="00EF713F" w:rsidRPr="00B15DD8">
        <w:rPr>
          <w:bCs/>
          <w:sz w:val="22"/>
          <w:szCs w:val="22"/>
        </w:rPr>
        <w:t>O</w:t>
      </w:r>
      <w:r w:rsidRPr="00B15DD8">
        <w:rPr>
          <w:bCs/>
          <w:sz w:val="22"/>
          <w:szCs w:val="22"/>
        </w:rPr>
        <w:t xml:space="preserve">bjekta nodošanai ekspluatācijā pēc </w:t>
      </w:r>
      <w:proofErr w:type="spellStart"/>
      <w:r w:rsidRPr="00B15DD8">
        <w:rPr>
          <w:bCs/>
          <w:sz w:val="22"/>
          <w:szCs w:val="22"/>
        </w:rPr>
        <w:t>Altum</w:t>
      </w:r>
      <w:proofErr w:type="spellEnd"/>
      <w:r w:rsidRPr="00B15DD8">
        <w:rPr>
          <w:bCs/>
          <w:sz w:val="22"/>
          <w:szCs w:val="22"/>
        </w:rPr>
        <w:t xml:space="preserve"> veiktajām būvniecības kvalitātes un tehniskās dokumentācijas pārbaudēm, Puses ir parakstījušas </w:t>
      </w:r>
      <w:r w:rsidR="000E7639" w:rsidRPr="00B15DD8">
        <w:rPr>
          <w:bCs/>
          <w:sz w:val="22"/>
          <w:szCs w:val="22"/>
        </w:rPr>
        <w:t xml:space="preserve">galīgo </w:t>
      </w:r>
      <w:r w:rsidR="00C25AA5" w:rsidRPr="00B15DD8">
        <w:rPr>
          <w:bCs/>
          <w:sz w:val="22"/>
          <w:szCs w:val="22"/>
        </w:rPr>
        <w:t xml:space="preserve">- </w:t>
      </w:r>
      <w:r w:rsidR="0041016D" w:rsidRPr="00B15DD8">
        <w:rPr>
          <w:bCs/>
          <w:sz w:val="22"/>
          <w:szCs w:val="22"/>
        </w:rPr>
        <w:t>a</w:t>
      </w:r>
      <w:r w:rsidR="000E7639" w:rsidRPr="00B15DD8">
        <w:rPr>
          <w:bCs/>
          <w:sz w:val="22"/>
          <w:szCs w:val="22"/>
        </w:rPr>
        <w:t>kt</w:t>
      </w:r>
      <w:r w:rsidR="0041016D" w:rsidRPr="00B15DD8">
        <w:rPr>
          <w:bCs/>
          <w:sz w:val="22"/>
          <w:szCs w:val="22"/>
        </w:rPr>
        <w:t>u</w:t>
      </w:r>
      <w:r w:rsidR="00C25AA5" w:rsidRPr="00B15DD8">
        <w:rPr>
          <w:bCs/>
          <w:sz w:val="22"/>
          <w:szCs w:val="22"/>
        </w:rPr>
        <w:t xml:space="preserve"> </w:t>
      </w:r>
      <w:r w:rsidRPr="00B15DD8">
        <w:rPr>
          <w:bCs/>
          <w:sz w:val="22"/>
          <w:szCs w:val="22"/>
        </w:rPr>
        <w:t xml:space="preserve">(ietverot saskaņojumu ar būvvaldi) un  Izpildītājs ir izrakstījis </w:t>
      </w:r>
      <w:r w:rsidR="00A03136" w:rsidRPr="00B15DD8">
        <w:rPr>
          <w:bCs/>
          <w:sz w:val="22"/>
          <w:szCs w:val="22"/>
        </w:rPr>
        <w:t>gal</w:t>
      </w:r>
      <w:r w:rsidR="000E7639" w:rsidRPr="00B15DD8">
        <w:rPr>
          <w:bCs/>
          <w:sz w:val="22"/>
          <w:szCs w:val="22"/>
        </w:rPr>
        <w:t>īgo</w:t>
      </w:r>
      <w:r w:rsidR="00A03136" w:rsidRPr="00B15DD8">
        <w:rPr>
          <w:bCs/>
          <w:sz w:val="22"/>
          <w:szCs w:val="22"/>
        </w:rPr>
        <w:t xml:space="preserve"> </w:t>
      </w:r>
      <w:r w:rsidRPr="00B15DD8">
        <w:rPr>
          <w:bCs/>
          <w:sz w:val="22"/>
          <w:szCs w:val="22"/>
        </w:rPr>
        <w:t>rēķinu.</w:t>
      </w:r>
    </w:p>
    <w:p w14:paraId="5EC69604" w14:textId="7367EA8C" w:rsidR="00601959" w:rsidRPr="00B15DD8" w:rsidRDefault="00601959" w:rsidP="00601959">
      <w:pPr>
        <w:pStyle w:val="Sarakstarindkopa"/>
        <w:widowControl w:val="0"/>
        <w:numPr>
          <w:ilvl w:val="1"/>
          <w:numId w:val="23"/>
        </w:numPr>
        <w:autoSpaceDE w:val="0"/>
        <w:autoSpaceDN w:val="0"/>
        <w:ind w:left="567" w:hanging="567"/>
        <w:jc w:val="both"/>
        <w:outlineLvl w:val="1"/>
        <w:rPr>
          <w:bCs/>
          <w:sz w:val="22"/>
          <w:szCs w:val="22"/>
        </w:rPr>
      </w:pPr>
      <w:r w:rsidRPr="00B15DD8">
        <w:rPr>
          <w:bCs/>
          <w:sz w:val="22"/>
          <w:szCs w:val="22"/>
        </w:rPr>
        <w:t xml:space="preserve">Pēdējā attiecināmo izmaksu maksājuma apmērs nedrīkst būt mazāks par 10 % (desmit procentiem) no Līguma 3.1. punktā noteiktās </w:t>
      </w:r>
      <w:r w:rsidR="00A03136" w:rsidRPr="00B15DD8">
        <w:rPr>
          <w:bCs/>
          <w:sz w:val="22"/>
          <w:szCs w:val="22"/>
        </w:rPr>
        <w:t>Līgumcenas</w:t>
      </w:r>
      <w:r w:rsidRPr="00B15DD8">
        <w:rPr>
          <w:bCs/>
          <w:sz w:val="22"/>
          <w:szCs w:val="22"/>
        </w:rPr>
        <w:t xml:space="preserve"> attiecināmo izmaksu apmēra. Izpildītājs pārstāj izrakstīt ikmēneša rēķinus un Pasūtītājs pārstāj veikt </w:t>
      </w:r>
      <w:r w:rsidR="00A03136" w:rsidRPr="00B15DD8">
        <w:rPr>
          <w:bCs/>
          <w:sz w:val="22"/>
          <w:szCs w:val="22"/>
        </w:rPr>
        <w:t>L</w:t>
      </w:r>
      <w:r w:rsidRPr="00B15DD8">
        <w:rPr>
          <w:bCs/>
          <w:sz w:val="22"/>
          <w:szCs w:val="22"/>
        </w:rPr>
        <w:t>īguma punktam 3.5. atbilstošus maksājumus, ja visu saskaņā ar Līgumu izrakstīto rēķinu kopējā summa ir sasniegusi 90 % (deviņdesmit procentus) no Līguma 3.1. punktā noteiktās Līgum</w:t>
      </w:r>
      <w:r w:rsidR="008A38C1" w:rsidRPr="00B15DD8">
        <w:rPr>
          <w:bCs/>
          <w:sz w:val="22"/>
          <w:szCs w:val="22"/>
        </w:rPr>
        <w:t>cenas</w:t>
      </w:r>
      <w:r w:rsidRPr="00B15DD8">
        <w:rPr>
          <w:bCs/>
          <w:sz w:val="22"/>
          <w:szCs w:val="22"/>
        </w:rPr>
        <w:t>. Izpildītājs nav tiesīgs šajā gadījumā piemērot Līguma 4.9. un 4.10. punktos minētos līgumso</w:t>
      </w:r>
      <w:r w:rsidR="004D5C74" w:rsidRPr="00B15DD8">
        <w:rPr>
          <w:bCs/>
          <w:sz w:val="22"/>
          <w:szCs w:val="22"/>
        </w:rPr>
        <w:t>d</w:t>
      </w:r>
      <w:r w:rsidRPr="00B15DD8">
        <w:rPr>
          <w:bCs/>
          <w:sz w:val="22"/>
          <w:szCs w:val="22"/>
        </w:rPr>
        <w:t>us vai celt jebkādas citas pretenzijas. Atlikušo Līgum</w:t>
      </w:r>
      <w:r w:rsidR="004D5C74" w:rsidRPr="00B15DD8">
        <w:rPr>
          <w:bCs/>
          <w:sz w:val="22"/>
          <w:szCs w:val="22"/>
        </w:rPr>
        <w:t xml:space="preserve">cenas </w:t>
      </w:r>
      <w:r w:rsidRPr="00B15DD8">
        <w:rPr>
          <w:bCs/>
          <w:sz w:val="22"/>
          <w:szCs w:val="22"/>
        </w:rPr>
        <w:t xml:space="preserve">daļu Izpildītājs ir tiesīgs saņemt tikai pēc galīgā </w:t>
      </w:r>
      <w:r w:rsidR="006825E6" w:rsidRPr="00B15DD8">
        <w:rPr>
          <w:bCs/>
          <w:sz w:val="22"/>
          <w:szCs w:val="22"/>
        </w:rPr>
        <w:t>a</w:t>
      </w:r>
      <w:r w:rsidR="00C25AA5" w:rsidRPr="00B15DD8">
        <w:rPr>
          <w:bCs/>
          <w:sz w:val="22"/>
          <w:szCs w:val="22"/>
        </w:rPr>
        <w:t xml:space="preserve">kta </w:t>
      </w:r>
      <w:r w:rsidRPr="00B15DD8">
        <w:rPr>
          <w:bCs/>
          <w:sz w:val="22"/>
          <w:szCs w:val="22"/>
        </w:rPr>
        <w:t>parakstīšanas saskaņā ar galīgo rēķinu.</w:t>
      </w:r>
    </w:p>
    <w:p w14:paraId="037603CE" w14:textId="5EF26AC5" w:rsidR="00CD0BC8" w:rsidRPr="00B15DD8" w:rsidRDefault="008E7CE6" w:rsidP="00120996">
      <w:pPr>
        <w:pStyle w:val="Sarakstarindkopa"/>
        <w:widowControl w:val="0"/>
        <w:numPr>
          <w:ilvl w:val="1"/>
          <w:numId w:val="23"/>
        </w:numPr>
        <w:autoSpaceDE w:val="0"/>
        <w:autoSpaceDN w:val="0"/>
        <w:ind w:left="567" w:hanging="567"/>
        <w:jc w:val="both"/>
        <w:outlineLvl w:val="1"/>
        <w:rPr>
          <w:bCs/>
          <w:sz w:val="22"/>
          <w:szCs w:val="22"/>
        </w:rPr>
      </w:pPr>
      <w:r w:rsidRPr="00B15DD8">
        <w:rPr>
          <w:bCs/>
          <w:iCs/>
          <w:sz w:val="22"/>
          <w:szCs w:val="22"/>
          <w:lang w:eastAsia="en-US"/>
        </w:rPr>
        <w:t xml:space="preserve">Pasūtītājs pieņem un atzīst Izpildītāja elektronisko rēķinu, ja tas noformēts atbilstoši normatīvo aktu prasībām un nosūtīts uz elektronisko adresi </w:t>
      </w:r>
      <w:hyperlink r:id="rId9" w:history="1">
        <w:r w:rsidR="00BE7E42" w:rsidRPr="00B15DD8">
          <w:rPr>
            <w:rStyle w:val="Hipersaite"/>
            <w:sz w:val="22"/>
            <w:szCs w:val="22"/>
          </w:rPr>
          <w:t>info@oksdu.lv</w:t>
        </w:r>
      </w:hyperlink>
      <w:r w:rsidR="00BE7E42" w:rsidRPr="00B15DD8">
        <w:rPr>
          <w:sz w:val="22"/>
          <w:szCs w:val="22"/>
        </w:rPr>
        <w:t xml:space="preserve"> </w:t>
      </w:r>
      <w:r w:rsidRPr="00B15DD8">
        <w:rPr>
          <w:bCs/>
          <w:iCs/>
          <w:sz w:val="22"/>
          <w:szCs w:val="22"/>
          <w:lang w:eastAsia="en-US"/>
        </w:rPr>
        <w:t>. Pretējā gadījumā Izpildītājam jāiesniedz Pasūtītājam rēķinu rakstveidā.</w:t>
      </w:r>
    </w:p>
    <w:p w14:paraId="04788AC2" w14:textId="77777777" w:rsidR="00450183" w:rsidRPr="00B15DD8" w:rsidRDefault="00450183" w:rsidP="00450183">
      <w:pPr>
        <w:pStyle w:val="Sarakstarindkopa"/>
        <w:widowControl w:val="0"/>
        <w:numPr>
          <w:ilvl w:val="1"/>
          <w:numId w:val="23"/>
        </w:numPr>
        <w:autoSpaceDE w:val="0"/>
        <w:autoSpaceDN w:val="0"/>
        <w:ind w:left="567" w:hanging="567"/>
        <w:jc w:val="both"/>
        <w:outlineLvl w:val="1"/>
        <w:rPr>
          <w:bCs/>
          <w:sz w:val="22"/>
          <w:szCs w:val="22"/>
        </w:rPr>
      </w:pPr>
      <w:r w:rsidRPr="00B15DD8">
        <w:rPr>
          <w:sz w:val="22"/>
          <w:szCs w:val="22"/>
        </w:rPr>
        <w:t>Rēķinos jānorāda:</w:t>
      </w:r>
    </w:p>
    <w:p w14:paraId="1F6FEC27" w14:textId="77777777" w:rsidR="00450183" w:rsidRPr="00B15DD8" w:rsidRDefault="00450183" w:rsidP="00450183">
      <w:pPr>
        <w:pStyle w:val="Sarakstarindkopa"/>
        <w:numPr>
          <w:ilvl w:val="2"/>
          <w:numId w:val="23"/>
        </w:numPr>
        <w:tabs>
          <w:tab w:val="left" w:pos="426"/>
          <w:tab w:val="left" w:pos="993"/>
        </w:tabs>
        <w:suppressAutoHyphens/>
        <w:overflowPunct w:val="0"/>
        <w:autoSpaceDE w:val="0"/>
        <w:autoSpaceDN w:val="0"/>
        <w:adjustRightInd w:val="0"/>
        <w:spacing w:after="120"/>
        <w:contextualSpacing/>
        <w:jc w:val="both"/>
        <w:textAlignment w:val="baseline"/>
        <w:rPr>
          <w:sz w:val="22"/>
          <w:szCs w:val="22"/>
        </w:rPr>
      </w:pPr>
      <w:r w:rsidRPr="00B15DD8">
        <w:rPr>
          <w:sz w:val="22"/>
          <w:szCs w:val="22"/>
        </w:rPr>
        <w:t>Maksātāja nosaukums: Pasūtītājs;</w:t>
      </w:r>
    </w:p>
    <w:p w14:paraId="1563F955" w14:textId="5F1BC274" w:rsidR="00450183" w:rsidRPr="00B15DD8" w:rsidRDefault="00450183" w:rsidP="00450183">
      <w:pPr>
        <w:pStyle w:val="Sarakstarindkopa"/>
        <w:numPr>
          <w:ilvl w:val="2"/>
          <w:numId w:val="23"/>
        </w:numPr>
        <w:tabs>
          <w:tab w:val="left" w:pos="426"/>
          <w:tab w:val="left" w:pos="993"/>
        </w:tabs>
        <w:suppressAutoHyphens/>
        <w:overflowPunct w:val="0"/>
        <w:autoSpaceDE w:val="0"/>
        <w:autoSpaceDN w:val="0"/>
        <w:adjustRightInd w:val="0"/>
        <w:spacing w:after="120"/>
        <w:contextualSpacing/>
        <w:jc w:val="both"/>
        <w:textAlignment w:val="baseline"/>
        <w:rPr>
          <w:sz w:val="22"/>
          <w:szCs w:val="22"/>
        </w:rPr>
      </w:pPr>
      <w:r w:rsidRPr="00B15DD8">
        <w:rPr>
          <w:sz w:val="22"/>
          <w:szCs w:val="22"/>
        </w:rPr>
        <w:t>Līguma numurs;</w:t>
      </w:r>
    </w:p>
    <w:p w14:paraId="3760EEB9" w14:textId="77777777" w:rsidR="00450183" w:rsidRPr="00B15DD8" w:rsidRDefault="00450183" w:rsidP="00450183">
      <w:pPr>
        <w:pStyle w:val="Sarakstarindkopa"/>
        <w:numPr>
          <w:ilvl w:val="2"/>
          <w:numId w:val="23"/>
        </w:numPr>
        <w:tabs>
          <w:tab w:val="left" w:pos="426"/>
          <w:tab w:val="left" w:pos="993"/>
        </w:tabs>
        <w:suppressAutoHyphens/>
        <w:overflowPunct w:val="0"/>
        <w:autoSpaceDE w:val="0"/>
        <w:autoSpaceDN w:val="0"/>
        <w:adjustRightInd w:val="0"/>
        <w:spacing w:after="120"/>
        <w:contextualSpacing/>
        <w:jc w:val="both"/>
        <w:textAlignment w:val="baseline"/>
        <w:rPr>
          <w:sz w:val="22"/>
          <w:szCs w:val="22"/>
        </w:rPr>
      </w:pPr>
      <w:r w:rsidRPr="00B15DD8">
        <w:rPr>
          <w:sz w:val="22"/>
          <w:szCs w:val="22"/>
        </w:rPr>
        <w:t>DME projekta numurs;</w:t>
      </w:r>
    </w:p>
    <w:p w14:paraId="1CB2F591" w14:textId="77777777" w:rsidR="00450183" w:rsidRPr="00B15DD8" w:rsidRDefault="00450183" w:rsidP="00450183">
      <w:pPr>
        <w:pStyle w:val="Sarakstarindkopa"/>
        <w:numPr>
          <w:ilvl w:val="2"/>
          <w:numId w:val="23"/>
        </w:numPr>
        <w:tabs>
          <w:tab w:val="left" w:pos="426"/>
          <w:tab w:val="left" w:pos="993"/>
        </w:tabs>
        <w:suppressAutoHyphens/>
        <w:overflowPunct w:val="0"/>
        <w:autoSpaceDE w:val="0"/>
        <w:autoSpaceDN w:val="0"/>
        <w:adjustRightInd w:val="0"/>
        <w:spacing w:after="120"/>
        <w:contextualSpacing/>
        <w:jc w:val="both"/>
        <w:textAlignment w:val="baseline"/>
        <w:rPr>
          <w:sz w:val="22"/>
          <w:szCs w:val="22"/>
        </w:rPr>
      </w:pPr>
      <w:r w:rsidRPr="00B15DD8">
        <w:rPr>
          <w:sz w:val="22"/>
          <w:szCs w:val="22"/>
        </w:rPr>
        <w:t>rekvizīti atbilstoši Pievienotās vērtības nodokļa likuma un likuma “Par grāmatvedību” prasībām;</w:t>
      </w:r>
    </w:p>
    <w:p w14:paraId="0884F7BA" w14:textId="10E75CF4" w:rsidR="00450183" w:rsidRPr="00B15DD8" w:rsidRDefault="00450183" w:rsidP="00BE7E42">
      <w:pPr>
        <w:pStyle w:val="Sarakstarindkopa"/>
        <w:numPr>
          <w:ilvl w:val="2"/>
          <w:numId w:val="23"/>
        </w:numPr>
        <w:tabs>
          <w:tab w:val="left" w:pos="426"/>
          <w:tab w:val="left" w:pos="993"/>
        </w:tabs>
        <w:suppressAutoHyphens/>
        <w:overflowPunct w:val="0"/>
        <w:autoSpaceDE w:val="0"/>
        <w:autoSpaceDN w:val="0"/>
        <w:adjustRightInd w:val="0"/>
        <w:spacing w:after="120"/>
        <w:contextualSpacing/>
        <w:jc w:val="both"/>
        <w:textAlignment w:val="baseline"/>
        <w:rPr>
          <w:sz w:val="22"/>
          <w:szCs w:val="22"/>
        </w:rPr>
      </w:pPr>
      <w:r w:rsidRPr="00B15DD8">
        <w:rPr>
          <w:sz w:val="22"/>
          <w:szCs w:val="22"/>
        </w:rPr>
        <w:t xml:space="preserve">rēķinā ir jānorāda - </w:t>
      </w:r>
      <w:r w:rsidR="004D5C74" w:rsidRPr="00B15DD8">
        <w:rPr>
          <w:sz w:val="22"/>
          <w:szCs w:val="22"/>
        </w:rPr>
        <w:t xml:space="preserve"> </w:t>
      </w:r>
      <w:r w:rsidR="006825E6" w:rsidRPr="00B15DD8">
        <w:rPr>
          <w:sz w:val="22"/>
          <w:szCs w:val="22"/>
        </w:rPr>
        <w:t>a</w:t>
      </w:r>
      <w:r w:rsidR="00C25AA5" w:rsidRPr="00B15DD8">
        <w:rPr>
          <w:sz w:val="22"/>
          <w:szCs w:val="22"/>
        </w:rPr>
        <w:t>kta</w:t>
      </w:r>
      <w:r w:rsidR="00100910" w:rsidRPr="00B15DD8">
        <w:rPr>
          <w:sz w:val="22"/>
          <w:szCs w:val="22"/>
        </w:rPr>
        <w:t xml:space="preserve"> </w:t>
      </w:r>
      <w:r w:rsidRPr="00B15DD8">
        <w:rPr>
          <w:sz w:val="22"/>
          <w:szCs w:val="22"/>
        </w:rPr>
        <w:t>numurs un</w:t>
      </w:r>
      <w:r w:rsidR="00100910" w:rsidRPr="00B15DD8">
        <w:rPr>
          <w:sz w:val="22"/>
          <w:szCs w:val="22"/>
        </w:rPr>
        <w:t>/vai</w:t>
      </w:r>
      <w:r w:rsidRPr="00B15DD8">
        <w:rPr>
          <w:sz w:val="22"/>
          <w:szCs w:val="22"/>
        </w:rPr>
        <w:t xml:space="preserve"> periods, par kuru tiek izrakstīts rēķins.</w:t>
      </w:r>
    </w:p>
    <w:p w14:paraId="7020541D" w14:textId="77777777" w:rsidR="00CD0BC8" w:rsidRPr="00B15DD8" w:rsidRDefault="008E7CE6" w:rsidP="00120996">
      <w:pPr>
        <w:pStyle w:val="Sarakstarindkopa"/>
        <w:widowControl w:val="0"/>
        <w:numPr>
          <w:ilvl w:val="1"/>
          <w:numId w:val="23"/>
        </w:numPr>
        <w:autoSpaceDE w:val="0"/>
        <w:autoSpaceDN w:val="0"/>
        <w:ind w:left="567" w:hanging="567"/>
        <w:jc w:val="both"/>
        <w:outlineLvl w:val="1"/>
        <w:rPr>
          <w:bCs/>
          <w:sz w:val="22"/>
          <w:szCs w:val="22"/>
        </w:rPr>
      </w:pPr>
      <w:r w:rsidRPr="00B15DD8">
        <w:rPr>
          <w:bCs/>
          <w:sz w:val="22"/>
          <w:szCs w:val="22"/>
          <w:lang w:eastAsia="en-US"/>
        </w:rPr>
        <w:t>Ja Līgumā noteikto maksājumu veikšanas brīdī pastāv kāda Izpildītāja parāda saistība pret Pasūtītāju, kas izriet no Līguma nosacījumu neizpildes, Pasūtītājs ir tiesīgs to vienpusēji ieskaitīt, veicot norēķinus.</w:t>
      </w:r>
      <w:r w:rsidR="00EB4779" w:rsidRPr="00B15DD8">
        <w:rPr>
          <w:bCs/>
          <w:sz w:val="22"/>
          <w:szCs w:val="22"/>
          <w:lang w:eastAsia="en-US"/>
        </w:rPr>
        <w:t xml:space="preserve"> </w:t>
      </w:r>
    </w:p>
    <w:p w14:paraId="197A16E0" w14:textId="48E55642" w:rsidR="00872399" w:rsidRPr="00344BBE" w:rsidRDefault="008E7CE6" w:rsidP="00922699">
      <w:pPr>
        <w:pStyle w:val="Sarakstarindkopa"/>
        <w:widowControl w:val="0"/>
        <w:numPr>
          <w:ilvl w:val="1"/>
          <w:numId w:val="23"/>
        </w:numPr>
        <w:autoSpaceDE w:val="0"/>
        <w:autoSpaceDN w:val="0"/>
        <w:spacing w:after="120"/>
        <w:ind w:left="567" w:hanging="567"/>
        <w:jc w:val="both"/>
        <w:outlineLvl w:val="1"/>
        <w:rPr>
          <w:bCs/>
          <w:sz w:val="22"/>
          <w:szCs w:val="22"/>
        </w:rPr>
      </w:pPr>
      <w:r w:rsidRPr="00B15DD8">
        <w:rPr>
          <w:bCs/>
          <w:sz w:val="22"/>
          <w:szCs w:val="22"/>
          <w:lang w:eastAsia="en-US"/>
        </w:rPr>
        <w:t xml:space="preserve">Pasūtītājam nepietiekoša finansējuma gadījumā, ja Pakalpojumi vēl nav uzsākti, ir tiesības </w:t>
      </w:r>
      <w:r w:rsidR="004D5C74" w:rsidRPr="00B15DD8">
        <w:rPr>
          <w:bCs/>
          <w:sz w:val="22"/>
          <w:szCs w:val="22"/>
          <w:lang w:eastAsia="en-US"/>
        </w:rPr>
        <w:t>vienpusēji izbeigt</w:t>
      </w:r>
      <w:r w:rsidRPr="00B15DD8">
        <w:rPr>
          <w:bCs/>
          <w:sz w:val="22"/>
          <w:szCs w:val="22"/>
          <w:lang w:eastAsia="en-US"/>
        </w:rPr>
        <w:t xml:space="preserve"> Līgumu</w:t>
      </w:r>
      <w:r w:rsidR="00EB4779" w:rsidRPr="00B15DD8">
        <w:rPr>
          <w:bCs/>
          <w:sz w:val="22"/>
          <w:szCs w:val="22"/>
          <w:lang w:eastAsia="en-US"/>
        </w:rPr>
        <w:t xml:space="preserve"> </w:t>
      </w:r>
      <w:r w:rsidR="004D5C74" w:rsidRPr="00B15DD8">
        <w:rPr>
          <w:bCs/>
          <w:sz w:val="22"/>
          <w:szCs w:val="22"/>
          <w:lang w:eastAsia="en-US"/>
        </w:rPr>
        <w:t>par to informējot Izpildītāju.</w:t>
      </w:r>
    </w:p>
    <w:p w14:paraId="32D46221" w14:textId="5D1EEB3C" w:rsidR="008E7CE6" w:rsidRPr="00B15DD8" w:rsidRDefault="008E7CE6" w:rsidP="00B94F14">
      <w:pPr>
        <w:pStyle w:val="Sarakstarindkopa"/>
        <w:numPr>
          <w:ilvl w:val="0"/>
          <w:numId w:val="22"/>
        </w:numPr>
        <w:tabs>
          <w:tab w:val="left" w:pos="426"/>
          <w:tab w:val="left" w:pos="993"/>
        </w:tabs>
        <w:suppressAutoHyphens/>
        <w:overflowPunct w:val="0"/>
        <w:autoSpaceDE w:val="0"/>
        <w:autoSpaceDN w:val="0"/>
        <w:adjustRightInd w:val="0"/>
        <w:ind w:left="0" w:firstLine="0"/>
        <w:jc w:val="center"/>
        <w:textAlignment w:val="baseline"/>
        <w:rPr>
          <w:rFonts w:eastAsiaTheme="minorHAnsi"/>
          <w:b/>
          <w:sz w:val="22"/>
          <w:szCs w:val="22"/>
          <w:lang w:eastAsia="en-US"/>
        </w:rPr>
      </w:pPr>
      <w:r w:rsidRPr="00B15DD8">
        <w:rPr>
          <w:rFonts w:eastAsiaTheme="minorHAnsi"/>
          <w:b/>
          <w:sz w:val="22"/>
          <w:szCs w:val="22"/>
          <w:lang w:eastAsia="en-US"/>
        </w:rPr>
        <w:t>Pušu saistības</w:t>
      </w:r>
    </w:p>
    <w:p w14:paraId="18C56947" w14:textId="77777777" w:rsidR="008E7CE6" w:rsidRPr="00B15DD8" w:rsidRDefault="008E7CE6" w:rsidP="00B94F14">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Pasūtītājs apņemas:</w:t>
      </w:r>
    </w:p>
    <w:p w14:paraId="686481BD" w14:textId="09995976" w:rsidR="00CD0BC8" w:rsidRPr="00B15DD8" w:rsidRDefault="00EB4779" w:rsidP="00B94F14">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n</w:t>
      </w:r>
      <w:r w:rsidR="008E7CE6" w:rsidRPr="00B15DD8">
        <w:rPr>
          <w:sz w:val="22"/>
          <w:szCs w:val="22"/>
          <w:lang w:eastAsia="en-US"/>
        </w:rPr>
        <w:t>odrošināt Izpildītājam un viņa pilnvarotajām personām brīvu piekļūšan</w:t>
      </w:r>
      <w:r w:rsidR="003F3A5E" w:rsidRPr="00B15DD8">
        <w:rPr>
          <w:sz w:val="22"/>
          <w:szCs w:val="22"/>
          <w:lang w:eastAsia="en-US"/>
        </w:rPr>
        <w:t xml:space="preserve">u </w:t>
      </w:r>
      <w:r w:rsidR="00EF713F" w:rsidRPr="00B15DD8">
        <w:rPr>
          <w:sz w:val="22"/>
          <w:szCs w:val="22"/>
          <w:lang w:eastAsia="en-US"/>
        </w:rPr>
        <w:t>Objektam</w:t>
      </w:r>
      <w:r w:rsidR="003F3A5E" w:rsidRPr="00B15DD8">
        <w:rPr>
          <w:sz w:val="22"/>
          <w:szCs w:val="22"/>
          <w:lang w:eastAsia="en-US"/>
        </w:rPr>
        <w:t>, kur tiek veikti b</w:t>
      </w:r>
      <w:r w:rsidR="008E7CE6" w:rsidRPr="00B15DD8">
        <w:rPr>
          <w:sz w:val="22"/>
          <w:szCs w:val="22"/>
          <w:lang w:eastAsia="en-US"/>
        </w:rPr>
        <w:t>ūvdarbi saskaņā ar Būvprojekt</w:t>
      </w:r>
      <w:r w:rsidR="00172D59" w:rsidRPr="00B15DD8">
        <w:rPr>
          <w:sz w:val="22"/>
          <w:szCs w:val="22"/>
          <w:lang w:eastAsia="en-US"/>
        </w:rPr>
        <w:t>u</w:t>
      </w:r>
      <w:r w:rsidR="003F3A5E" w:rsidRPr="00B15DD8">
        <w:rPr>
          <w:sz w:val="22"/>
          <w:szCs w:val="22"/>
          <w:lang w:eastAsia="en-US"/>
        </w:rPr>
        <w:t xml:space="preserve"> vai apliecinājuma karti</w:t>
      </w:r>
      <w:r w:rsidRPr="00B15DD8">
        <w:rPr>
          <w:sz w:val="22"/>
          <w:szCs w:val="22"/>
          <w:lang w:eastAsia="en-US"/>
        </w:rPr>
        <w:t>;</w:t>
      </w:r>
    </w:p>
    <w:p w14:paraId="72D20B4B" w14:textId="77777777" w:rsidR="00CD0BC8" w:rsidRPr="00B15DD8" w:rsidRDefault="00EB4779" w:rsidP="00B94F14">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s</w:t>
      </w:r>
      <w:r w:rsidR="008E7CE6" w:rsidRPr="00B15DD8">
        <w:rPr>
          <w:sz w:val="22"/>
          <w:szCs w:val="22"/>
          <w:lang w:eastAsia="en-US"/>
        </w:rPr>
        <w:t>amaksāt Izpildītājam par Pakalpojumu Līgu</w:t>
      </w:r>
      <w:r w:rsidRPr="00B15DD8">
        <w:rPr>
          <w:sz w:val="22"/>
          <w:szCs w:val="22"/>
          <w:lang w:eastAsia="en-US"/>
        </w:rPr>
        <w:t>mā noteiktā kārtībā;</w:t>
      </w:r>
    </w:p>
    <w:p w14:paraId="7F084211" w14:textId="2201B520" w:rsidR="008E7CE6" w:rsidRPr="00B15DD8" w:rsidRDefault="00EB4779"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b</w:t>
      </w:r>
      <w:r w:rsidR="008E7CE6" w:rsidRPr="00B15DD8">
        <w:rPr>
          <w:sz w:val="22"/>
          <w:szCs w:val="22"/>
          <w:lang w:eastAsia="en-US"/>
        </w:rPr>
        <w:t xml:space="preserve">rīdināt Izpildītāju 4 (četras) darba stundas iepriekš par nepieciešamību ierasties </w:t>
      </w:r>
      <w:r w:rsidR="008A38C1" w:rsidRPr="00B15DD8">
        <w:rPr>
          <w:sz w:val="22"/>
          <w:szCs w:val="22"/>
          <w:lang w:eastAsia="en-US"/>
        </w:rPr>
        <w:t>O</w:t>
      </w:r>
      <w:r w:rsidR="008E7CE6" w:rsidRPr="00B15DD8">
        <w:rPr>
          <w:sz w:val="22"/>
          <w:szCs w:val="22"/>
          <w:lang w:eastAsia="en-US"/>
        </w:rPr>
        <w:t xml:space="preserve">bjektā un </w:t>
      </w:r>
      <w:r w:rsidR="003B1EFE" w:rsidRPr="00B15DD8">
        <w:rPr>
          <w:sz w:val="22"/>
          <w:szCs w:val="22"/>
          <w:lang w:eastAsia="en-US"/>
        </w:rPr>
        <w:t>sniegt Pakalpojumu</w:t>
      </w:r>
      <w:r w:rsidR="008E7CE6" w:rsidRPr="00B15DD8">
        <w:rPr>
          <w:sz w:val="22"/>
          <w:szCs w:val="22"/>
          <w:lang w:eastAsia="en-US"/>
        </w:rPr>
        <w:t>, gadījumos, kas paredzēti Līguma 4.2.7.apakšpunktā.</w:t>
      </w:r>
    </w:p>
    <w:p w14:paraId="7ADB6FE5" w14:textId="77777777" w:rsidR="008E7CE6"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Izpildītājs apņemas:</w:t>
      </w:r>
    </w:p>
    <w:p w14:paraId="4F60AFC8" w14:textId="63F544D7" w:rsidR="00CD0BC8" w:rsidRPr="00B15DD8" w:rsidRDefault="003B1EFE"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 xml:space="preserve">sniegt </w:t>
      </w:r>
      <w:r w:rsidR="00396B87" w:rsidRPr="00B15DD8">
        <w:rPr>
          <w:sz w:val="22"/>
          <w:szCs w:val="22"/>
          <w:lang w:eastAsia="en-US"/>
        </w:rPr>
        <w:t xml:space="preserve">Pakalpojumu </w:t>
      </w:r>
      <w:r w:rsidR="008E7CE6" w:rsidRPr="00B15DD8">
        <w:rPr>
          <w:sz w:val="22"/>
          <w:szCs w:val="22"/>
          <w:lang w:eastAsia="en-US"/>
        </w:rPr>
        <w:t>atbilstoši saskaņotajiem Būvprojekt</w:t>
      </w:r>
      <w:r w:rsidR="003F3A5E" w:rsidRPr="00B15DD8">
        <w:rPr>
          <w:sz w:val="22"/>
          <w:szCs w:val="22"/>
          <w:lang w:eastAsia="en-US"/>
        </w:rPr>
        <w:t>a</w:t>
      </w:r>
      <w:r w:rsidR="00BE7E42" w:rsidRPr="00B15DD8">
        <w:rPr>
          <w:sz w:val="22"/>
          <w:szCs w:val="22"/>
          <w:lang w:eastAsia="en-US"/>
        </w:rPr>
        <w:t xml:space="preserve">m </w:t>
      </w:r>
      <w:r w:rsidR="003F3A5E" w:rsidRPr="00B15DD8">
        <w:rPr>
          <w:sz w:val="22"/>
          <w:szCs w:val="22"/>
          <w:lang w:eastAsia="en-US"/>
        </w:rPr>
        <w:t>vai apliecinājuma kartei</w:t>
      </w:r>
      <w:r w:rsidR="008E7CE6" w:rsidRPr="00B15DD8">
        <w:rPr>
          <w:sz w:val="22"/>
          <w:szCs w:val="22"/>
          <w:lang w:eastAsia="en-US"/>
        </w:rPr>
        <w:t xml:space="preserve">, spēkā esošajiem normatīvajiem aktiem. Izpildītājs ir atbildīgs par to, lai visā Līguma izpildes laikā tam būtu spēkā esošas licences, apdrošināšanas polises un sertifikāti, kas ir nepieciešami </w:t>
      </w:r>
      <w:r w:rsidR="004D5C74" w:rsidRPr="00B15DD8">
        <w:rPr>
          <w:sz w:val="22"/>
          <w:szCs w:val="22"/>
          <w:lang w:eastAsia="en-US"/>
        </w:rPr>
        <w:t xml:space="preserve">Pakalpojuma </w:t>
      </w:r>
      <w:r w:rsidRPr="00B15DD8">
        <w:rPr>
          <w:sz w:val="22"/>
          <w:szCs w:val="22"/>
          <w:lang w:eastAsia="en-US"/>
        </w:rPr>
        <w:t xml:space="preserve">sniegšanai </w:t>
      </w:r>
      <w:r w:rsidR="008E7CE6" w:rsidRPr="00B15DD8">
        <w:rPr>
          <w:sz w:val="22"/>
          <w:szCs w:val="22"/>
          <w:lang w:eastAsia="en-US"/>
        </w:rPr>
        <w:t>atbilstoši spēkā esošajiem normatīvajiem aktiem;</w:t>
      </w:r>
    </w:p>
    <w:p w14:paraId="4B4474C8" w14:textId="51646E63" w:rsidR="00CD0BC8" w:rsidRPr="00B15DD8" w:rsidRDefault="008E7CE6"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 xml:space="preserve">apsekot </w:t>
      </w:r>
      <w:r w:rsidR="008A38C1" w:rsidRPr="00B15DD8">
        <w:rPr>
          <w:sz w:val="22"/>
          <w:szCs w:val="22"/>
          <w:lang w:eastAsia="en-US"/>
        </w:rPr>
        <w:t>O</w:t>
      </w:r>
      <w:r w:rsidRPr="00B15DD8">
        <w:rPr>
          <w:sz w:val="22"/>
          <w:szCs w:val="22"/>
          <w:lang w:eastAsia="en-US"/>
        </w:rPr>
        <w:t xml:space="preserve">bjektu atbilstoši autoruzraudzības plānam un </w:t>
      </w:r>
      <w:proofErr w:type="spellStart"/>
      <w:r w:rsidRPr="00B15DD8">
        <w:rPr>
          <w:sz w:val="22"/>
          <w:szCs w:val="22"/>
          <w:lang w:eastAsia="en-US"/>
        </w:rPr>
        <w:t>apsekojuma</w:t>
      </w:r>
      <w:proofErr w:type="spellEnd"/>
      <w:r w:rsidRPr="00B15DD8">
        <w:rPr>
          <w:sz w:val="22"/>
          <w:szCs w:val="22"/>
          <w:lang w:eastAsia="en-US"/>
        </w:rPr>
        <w:t xml:space="preserve"> rezultātus ierakstīt </w:t>
      </w:r>
      <w:r w:rsidRPr="00B15DD8">
        <w:rPr>
          <w:sz w:val="22"/>
          <w:szCs w:val="22"/>
          <w:lang w:eastAsia="en-US"/>
        </w:rPr>
        <w:lastRenderedPageBreak/>
        <w:t>autoruzraudzības žurnālā</w:t>
      </w:r>
      <w:r w:rsidR="00EB4779" w:rsidRPr="00B15DD8">
        <w:rPr>
          <w:sz w:val="22"/>
          <w:szCs w:val="22"/>
          <w:lang w:eastAsia="en-US"/>
        </w:rPr>
        <w:t>;</w:t>
      </w:r>
    </w:p>
    <w:p w14:paraId="1C40F06E" w14:textId="4215C7DA" w:rsidR="00CD0BC8" w:rsidRPr="00B15DD8" w:rsidRDefault="008E7CE6" w:rsidP="0035163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 xml:space="preserve">Būvdarbu gaitā savlaicīgi pārbaudīt </w:t>
      </w:r>
      <w:r w:rsidR="004D5C74" w:rsidRPr="00B15DD8">
        <w:rPr>
          <w:sz w:val="22"/>
          <w:szCs w:val="22"/>
          <w:lang w:eastAsia="en-US"/>
        </w:rPr>
        <w:t>O</w:t>
      </w:r>
      <w:r w:rsidRPr="00B15DD8">
        <w:rPr>
          <w:sz w:val="22"/>
          <w:szCs w:val="22"/>
          <w:lang w:eastAsia="en-US"/>
        </w:rPr>
        <w:t xml:space="preserve">bjektā lietoto konstrukciju, tehnoloģisko un citu iekārtu, būvizstrādājumu un materiālu atbilstību </w:t>
      </w:r>
      <w:r w:rsidR="00BE7E42" w:rsidRPr="00B15DD8">
        <w:rPr>
          <w:sz w:val="22"/>
          <w:szCs w:val="22"/>
          <w:lang w:eastAsia="en-US"/>
        </w:rPr>
        <w:t xml:space="preserve">Būvprojektam vai apliecinājuma kartei </w:t>
      </w:r>
      <w:r w:rsidRPr="00B15DD8">
        <w:rPr>
          <w:sz w:val="22"/>
          <w:szCs w:val="22"/>
          <w:lang w:eastAsia="en-US"/>
        </w:rPr>
        <w:t>un nepieļaut neatbilstošu konstrukciju, tehnoloģisko un citu iekārtu, būvizstrādājumu un materiālu iestrādāšanu būvē, ja ti</w:t>
      </w:r>
      <w:r w:rsidR="0035163C" w:rsidRPr="00B15DD8">
        <w:rPr>
          <w:sz w:val="22"/>
          <w:szCs w:val="22"/>
          <w:lang w:eastAsia="en-US"/>
        </w:rPr>
        <w:t xml:space="preserve">e nav pilnvērtīgi aizstājēji </w:t>
      </w:r>
      <w:r w:rsidR="00341760" w:rsidRPr="00B15DD8">
        <w:rPr>
          <w:sz w:val="22"/>
          <w:szCs w:val="22"/>
          <w:lang w:eastAsia="en-US"/>
        </w:rPr>
        <w:t>tehniskajā dokumentācijā</w:t>
      </w:r>
      <w:r w:rsidRPr="00B15DD8">
        <w:rPr>
          <w:sz w:val="22"/>
          <w:szCs w:val="22"/>
          <w:lang w:eastAsia="en-US"/>
        </w:rPr>
        <w:t xml:space="preserve"> paredzētajiem</w:t>
      </w:r>
      <w:r w:rsidR="00EB4779" w:rsidRPr="00B15DD8">
        <w:rPr>
          <w:sz w:val="22"/>
          <w:szCs w:val="22"/>
          <w:lang w:eastAsia="en-US"/>
        </w:rPr>
        <w:t>;</w:t>
      </w:r>
    </w:p>
    <w:p w14:paraId="0254624A" w14:textId="70AEE9D9" w:rsidR="00CD0BC8" w:rsidRPr="00B15DD8" w:rsidRDefault="008E7CE6"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pārbaudīt, va</w:t>
      </w:r>
      <w:r w:rsidR="0035163C" w:rsidRPr="00B15DD8">
        <w:rPr>
          <w:sz w:val="22"/>
          <w:szCs w:val="22"/>
          <w:lang w:eastAsia="en-US"/>
        </w:rPr>
        <w:t xml:space="preserve">i ir atbilstoša </w:t>
      </w:r>
      <w:r w:rsidR="00341760" w:rsidRPr="00B15DD8">
        <w:rPr>
          <w:sz w:val="22"/>
          <w:szCs w:val="22"/>
          <w:lang w:eastAsia="en-US"/>
        </w:rPr>
        <w:t>tehniskā dokumentācija</w:t>
      </w:r>
      <w:r w:rsidR="003F3A5E" w:rsidRPr="00B15DD8">
        <w:rPr>
          <w:sz w:val="22"/>
          <w:szCs w:val="22"/>
          <w:lang w:eastAsia="en-US"/>
        </w:rPr>
        <w:t xml:space="preserve"> un b</w:t>
      </w:r>
      <w:r w:rsidRPr="00B15DD8">
        <w:rPr>
          <w:sz w:val="22"/>
          <w:szCs w:val="22"/>
          <w:lang w:eastAsia="en-US"/>
        </w:rPr>
        <w:t>ūvdarbu izpildes dokumentācija</w:t>
      </w:r>
      <w:r w:rsidR="00EB4779" w:rsidRPr="00B15DD8">
        <w:rPr>
          <w:sz w:val="22"/>
          <w:szCs w:val="22"/>
          <w:lang w:eastAsia="en-US"/>
        </w:rPr>
        <w:t>;</w:t>
      </w:r>
    </w:p>
    <w:p w14:paraId="7A4B5871" w14:textId="62A3A9F4" w:rsidR="00CD0BC8" w:rsidRPr="00B15DD8" w:rsidRDefault="008E7CE6"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 xml:space="preserve">nekavējoties rakstiski informēt Pasūtītāju, ja tiek konstatētas patvaļīgas atkāpes no </w:t>
      </w:r>
      <w:r w:rsidR="00341760" w:rsidRPr="00B15DD8">
        <w:rPr>
          <w:sz w:val="22"/>
          <w:szCs w:val="22"/>
          <w:lang w:eastAsia="en-US"/>
        </w:rPr>
        <w:t>tehniskās dokumentācijas</w:t>
      </w:r>
      <w:r w:rsidRPr="00B15DD8">
        <w:rPr>
          <w:sz w:val="22"/>
          <w:szCs w:val="22"/>
          <w:lang w:eastAsia="en-US"/>
        </w:rPr>
        <w:t xml:space="preserve"> vai, ja netiek ievērotas Latvijas Republikas būvnormatīvu prasības</w:t>
      </w:r>
      <w:r w:rsidR="00EB4779" w:rsidRPr="00B15DD8">
        <w:rPr>
          <w:sz w:val="22"/>
          <w:szCs w:val="22"/>
          <w:lang w:eastAsia="en-US"/>
        </w:rPr>
        <w:t>;</w:t>
      </w:r>
    </w:p>
    <w:p w14:paraId="378CE3A9" w14:textId="77777777" w:rsidR="00CD0BC8" w:rsidRPr="00B15DD8" w:rsidRDefault="00EB4779"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o</w:t>
      </w:r>
      <w:r w:rsidR="008E7CE6" w:rsidRPr="00B15DD8">
        <w:rPr>
          <w:sz w:val="22"/>
          <w:szCs w:val="22"/>
          <w:lang w:eastAsia="en-US"/>
        </w:rPr>
        <w:t xml:space="preserve">bligāti piedalīties Pasūtītāja rīkotajās </w:t>
      </w:r>
      <w:r w:rsidR="003F3A5E" w:rsidRPr="00B15DD8">
        <w:rPr>
          <w:sz w:val="22"/>
          <w:szCs w:val="22"/>
          <w:lang w:eastAsia="en-US"/>
        </w:rPr>
        <w:t>b</w:t>
      </w:r>
      <w:r w:rsidR="008E7CE6" w:rsidRPr="00B15DD8">
        <w:rPr>
          <w:sz w:val="22"/>
          <w:szCs w:val="22"/>
          <w:lang w:eastAsia="en-US"/>
        </w:rPr>
        <w:t>ūvdarbu apspriedēs</w:t>
      </w:r>
      <w:r w:rsidRPr="00B15DD8">
        <w:rPr>
          <w:sz w:val="22"/>
          <w:szCs w:val="22"/>
          <w:lang w:eastAsia="en-US"/>
        </w:rPr>
        <w:t>;</w:t>
      </w:r>
      <w:r w:rsidR="008E7CE6" w:rsidRPr="00B15DD8">
        <w:rPr>
          <w:sz w:val="22"/>
          <w:szCs w:val="22"/>
          <w:lang w:eastAsia="en-US"/>
        </w:rPr>
        <w:t xml:space="preserve"> </w:t>
      </w:r>
    </w:p>
    <w:p w14:paraId="3306977F" w14:textId="67C29D85" w:rsidR="00CD0BC8" w:rsidRPr="00B15DD8" w:rsidRDefault="00EB4779"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i</w:t>
      </w:r>
      <w:r w:rsidR="008E7CE6" w:rsidRPr="00B15DD8">
        <w:rPr>
          <w:sz w:val="22"/>
          <w:szCs w:val="22"/>
          <w:lang w:eastAsia="en-US"/>
        </w:rPr>
        <w:t xml:space="preserve">erasties </w:t>
      </w:r>
      <w:r w:rsidR="008A38C1" w:rsidRPr="00B15DD8">
        <w:rPr>
          <w:sz w:val="22"/>
          <w:szCs w:val="22"/>
          <w:lang w:eastAsia="en-US"/>
        </w:rPr>
        <w:t>O</w:t>
      </w:r>
      <w:r w:rsidR="008E7CE6" w:rsidRPr="00B15DD8">
        <w:rPr>
          <w:sz w:val="22"/>
          <w:szCs w:val="22"/>
          <w:lang w:eastAsia="en-US"/>
        </w:rPr>
        <w:t>bjektā 4 (četru) darba stundu laikā, saskaņojot autoruzraud</w:t>
      </w:r>
      <w:r w:rsidR="003F3A5E" w:rsidRPr="00B15DD8">
        <w:rPr>
          <w:sz w:val="22"/>
          <w:szCs w:val="22"/>
          <w:lang w:eastAsia="en-US"/>
        </w:rPr>
        <w:t>zības grafiku ar Pasūtītāju un b</w:t>
      </w:r>
      <w:r w:rsidR="008E7CE6" w:rsidRPr="00B15DD8">
        <w:rPr>
          <w:sz w:val="22"/>
          <w:szCs w:val="22"/>
          <w:lang w:eastAsia="en-US"/>
        </w:rPr>
        <w:t>ūvdarbu vadīt</w:t>
      </w:r>
      <w:r w:rsidR="003F3A5E" w:rsidRPr="00B15DD8">
        <w:rPr>
          <w:sz w:val="22"/>
          <w:szCs w:val="22"/>
          <w:lang w:eastAsia="en-US"/>
        </w:rPr>
        <w:t>āju, kā arī pēc Pasūtītāja vai b</w:t>
      </w:r>
      <w:r w:rsidR="008E7CE6" w:rsidRPr="00B15DD8">
        <w:rPr>
          <w:sz w:val="22"/>
          <w:szCs w:val="22"/>
          <w:lang w:eastAsia="en-US"/>
        </w:rPr>
        <w:t>ūvdarbu vadītāja lūguma, ja Pasūtītājs uzskata to par nepieciešamu</w:t>
      </w:r>
      <w:r w:rsidRPr="00B15DD8">
        <w:rPr>
          <w:sz w:val="22"/>
          <w:szCs w:val="22"/>
          <w:lang w:eastAsia="en-US"/>
        </w:rPr>
        <w:t>;</w:t>
      </w:r>
    </w:p>
    <w:p w14:paraId="1EEEB975" w14:textId="2A7B8E33" w:rsidR="00CD0BC8" w:rsidRPr="00B15DD8" w:rsidRDefault="008E7CE6"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 xml:space="preserve">visas atkāpes no </w:t>
      </w:r>
      <w:r w:rsidR="005E4C66" w:rsidRPr="00B15DD8">
        <w:rPr>
          <w:sz w:val="22"/>
          <w:szCs w:val="22"/>
          <w:lang w:eastAsia="en-US"/>
        </w:rPr>
        <w:t>tehniskās dokumentācijas</w:t>
      </w:r>
      <w:r w:rsidRPr="00B15DD8">
        <w:rPr>
          <w:sz w:val="22"/>
          <w:szCs w:val="22"/>
          <w:lang w:eastAsia="en-US"/>
        </w:rPr>
        <w:t xml:space="preserve"> fiksēt autoruzraudzības žurnālā. Attiecībā uz atkāpēm no </w:t>
      </w:r>
      <w:r w:rsidR="005E4C66" w:rsidRPr="00B15DD8">
        <w:rPr>
          <w:sz w:val="22"/>
          <w:szCs w:val="22"/>
          <w:lang w:eastAsia="en-US"/>
        </w:rPr>
        <w:t>tehniskās dokumentācijas</w:t>
      </w:r>
      <w:r w:rsidRPr="00B15DD8">
        <w:rPr>
          <w:sz w:val="22"/>
          <w:szCs w:val="22"/>
          <w:lang w:eastAsia="en-US"/>
        </w:rPr>
        <w:t>, k</w:t>
      </w:r>
      <w:r w:rsidR="00EB4779" w:rsidRPr="00B15DD8">
        <w:rPr>
          <w:sz w:val="22"/>
          <w:szCs w:val="22"/>
          <w:lang w:eastAsia="en-US"/>
        </w:rPr>
        <w:t>as</w:t>
      </w:r>
      <w:r w:rsidRPr="00B15DD8">
        <w:rPr>
          <w:sz w:val="22"/>
          <w:szCs w:val="22"/>
          <w:lang w:eastAsia="en-US"/>
        </w:rPr>
        <w:t xml:space="preserve"> ir saskaņotas ar Izpildītāju</w:t>
      </w:r>
      <w:r w:rsidR="00067E08">
        <w:rPr>
          <w:sz w:val="22"/>
          <w:szCs w:val="22"/>
          <w:lang w:eastAsia="en-US"/>
        </w:rPr>
        <w:t>,</w:t>
      </w:r>
      <w:r w:rsidRPr="00B15DD8">
        <w:rPr>
          <w:sz w:val="22"/>
          <w:szCs w:val="22"/>
          <w:lang w:eastAsia="en-US"/>
        </w:rPr>
        <w:t xml:space="preserve"> Izpildītājs autoruzraudzības žurnālā izdara saskaņojuma atzīmi.</w:t>
      </w:r>
    </w:p>
    <w:p w14:paraId="474D7A92" w14:textId="57D9E9A3" w:rsidR="00CD0BC8" w:rsidRPr="00B15DD8" w:rsidRDefault="008E7CE6"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 xml:space="preserve">Pakalpojuma </w:t>
      </w:r>
      <w:r w:rsidR="003B1EFE" w:rsidRPr="00B15DD8">
        <w:rPr>
          <w:sz w:val="22"/>
          <w:szCs w:val="22"/>
          <w:lang w:eastAsia="en-US"/>
        </w:rPr>
        <w:t>sniegšanas</w:t>
      </w:r>
      <w:r w:rsidRPr="00B15DD8">
        <w:rPr>
          <w:sz w:val="22"/>
          <w:szCs w:val="22"/>
          <w:lang w:eastAsia="en-US"/>
        </w:rPr>
        <w:t xml:space="preserve"> laikā, atrodoties </w:t>
      </w:r>
      <w:r w:rsidR="003B1EFE" w:rsidRPr="00B15DD8">
        <w:rPr>
          <w:sz w:val="22"/>
          <w:szCs w:val="22"/>
          <w:lang w:eastAsia="en-US"/>
        </w:rPr>
        <w:t>O</w:t>
      </w:r>
      <w:r w:rsidRPr="00B15DD8">
        <w:rPr>
          <w:sz w:val="22"/>
          <w:szCs w:val="22"/>
          <w:lang w:eastAsia="en-US"/>
        </w:rPr>
        <w:t xml:space="preserve">bjektā  un pamanot neatbilstības, kas var nodarīt kaitējumu </w:t>
      </w:r>
      <w:r w:rsidR="003B1EFE" w:rsidRPr="00B15DD8">
        <w:rPr>
          <w:sz w:val="22"/>
          <w:szCs w:val="22"/>
          <w:lang w:eastAsia="en-US"/>
        </w:rPr>
        <w:t>O</w:t>
      </w:r>
      <w:r w:rsidRPr="00B15DD8">
        <w:rPr>
          <w:sz w:val="22"/>
          <w:szCs w:val="22"/>
          <w:lang w:eastAsia="en-US"/>
        </w:rPr>
        <w:t>bjektam un/ vai trešajām personām, nekav</w:t>
      </w:r>
      <w:r w:rsidR="003F3A5E" w:rsidRPr="00B15DD8">
        <w:rPr>
          <w:sz w:val="22"/>
          <w:szCs w:val="22"/>
          <w:lang w:eastAsia="en-US"/>
        </w:rPr>
        <w:t>ējoties brīdināt Pasūtītāju un b</w:t>
      </w:r>
      <w:r w:rsidRPr="00B15DD8">
        <w:rPr>
          <w:sz w:val="22"/>
          <w:szCs w:val="22"/>
          <w:lang w:eastAsia="en-US"/>
        </w:rPr>
        <w:t>ūvdarbu vadītāju, izdarot attiecīgus ierakstus autoruzraudzības žurnālā</w:t>
      </w:r>
      <w:r w:rsidR="00EB4779" w:rsidRPr="00B15DD8">
        <w:rPr>
          <w:sz w:val="22"/>
          <w:szCs w:val="22"/>
          <w:lang w:eastAsia="en-US"/>
        </w:rPr>
        <w:t>;</w:t>
      </w:r>
    </w:p>
    <w:p w14:paraId="02640E4E" w14:textId="43E39BDC" w:rsidR="00CD0BC8" w:rsidRPr="00B15DD8" w:rsidRDefault="00EB4779"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s</w:t>
      </w:r>
      <w:r w:rsidR="008E7CE6" w:rsidRPr="00B15DD8">
        <w:rPr>
          <w:sz w:val="22"/>
          <w:szCs w:val="22"/>
          <w:lang w:eastAsia="en-US"/>
        </w:rPr>
        <w:t>askaņot un f</w:t>
      </w:r>
      <w:r w:rsidR="003F3A5E" w:rsidRPr="00B15DD8">
        <w:rPr>
          <w:sz w:val="22"/>
          <w:szCs w:val="22"/>
          <w:lang w:eastAsia="en-US"/>
        </w:rPr>
        <w:t>iksēt autoruzraudzības žurnālā b</w:t>
      </w:r>
      <w:r w:rsidR="008E7CE6" w:rsidRPr="00B15DD8">
        <w:rPr>
          <w:sz w:val="22"/>
          <w:szCs w:val="22"/>
          <w:lang w:eastAsia="en-US"/>
        </w:rPr>
        <w:t xml:space="preserve">ūvdarbu pārkāpumus vai nepieciešamās </w:t>
      </w:r>
      <w:r w:rsidR="005E4C66" w:rsidRPr="00B15DD8">
        <w:rPr>
          <w:sz w:val="22"/>
          <w:szCs w:val="22"/>
          <w:lang w:eastAsia="en-US"/>
        </w:rPr>
        <w:t>tehniskās dokumentācijas</w:t>
      </w:r>
      <w:r w:rsidR="008E7CE6" w:rsidRPr="00B15DD8">
        <w:rPr>
          <w:sz w:val="22"/>
          <w:szCs w:val="22"/>
          <w:lang w:eastAsia="en-US"/>
        </w:rPr>
        <w:t xml:space="preserve"> korekcijas </w:t>
      </w:r>
      <w:r w:rsidR="008A38C1" w:rsidRPr="00B15DD8">
        <w:rPr>
          <w:sz w:val="22"/>
          <w:szCs w:val="22"/>
          <w:lang w:eastAsia="en-US"/>
        </w:rPr>
        <w:t>O</w:t>
      </w:r>
      <w:r w:rsidR="008E7CE6" w:rsidRPr="00B15DD8">
        <w:rPr>
          <w:sz w:val="22"/>
          <w:szCs w:val="22"/>
          <w:lang w:eastAsia="en-US"/>
        </w:rPr>
        <w:t>bjektā un no</w:t>
      </w:r>
      <w:r w:rsidR="001437C0" w:rsidRPr="00B15DD8">
        <w:rPr>
          <w:sz w:val="22"/>
          <w:szCs w:val="22"/>
          <w:lang w:eastAsia="en-US"/>
        </w:rPr>
        <w:t>teikt</w:t>
      </w:r>
      <w:r w:rsidR="008E7CE6" w:rsidRPr="00B15DD8">
        <w:rPr>
          <w:sz w:val="22"/>
          <w:szCs w:val="22"/>
          <w:lang w:eastAsia="en-US"/>
        </w:rPr>
        <w:t xml:space="preserve"> to novēršanas vai risinājuma izstrādāšanas termiņus, kā arī </w:t>
      </w:r>
      <w:r w:rsidR="008E7CE6" w:rsidRPr="00344BBE">
        <w:rPr>
          <w:sz w:val="22"/>
          <w:szCs w:val="22"/>
          <w:lang w:eastAsia="en-US"/>
        </w:rPr>
        <w:t>4 (četru)</w:t>
      </w:r>
      <w:r w:rsidR="008E7CE6" w:rsidRPr="00B15DD8">
        <w:rPr>
          <w:sz w:val="22"/>
          <w:szCs w:val="22"/>
          <w:lang w:eastAsia="en-US"/>
        </w:rPr>
        <w:t xml:space="preserve"> darba stundu laikā informēt par konstatētajiem pārkāpumiem Pasūtītāju</w:t>
      </w:r>
      <w:r w:rsidR="001437C0" w:rsidRPr="00B15DD8">
        <w:rPr>
          <w:sz w:val="22"/>
          <w:szCs w:val="22"/>
          <w:lang w:eastAsia="en-US"/>
        </w:rPr>
        <w:t>;</w:t>
      </w:r>
    </w:p>
    <w:p w14:paraId="538582F4" w14:textId="413752C8" w:rsidR="00CD0BC8" w:rsidRPr="00B15DD8" w:rsidRDefault="001437C0"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p</w:t>
      </w:r>
      <w:r w:rsidR="003F3A5E" w:rsidRPr="00B15DD8">
        <w:rPr>
          <w:sz w:val="22"/>
          <w:szCs w:val="22"/>
          <w:lang w:eastAsia="en-US"/>
        </w:rPr>
        <w:t>ēc b</w:t>
      </w:r>
      <w:r w:rsidR="008E7CE6" w:rsidRPr="00B15DD8">
        <w:rPr>
          <w:sz w:val="22"/>
          <w:szCs w:val="22"/>
          <w:lang w:eastAsia="en-US"/>
        </w:rPr>
        <w:t>ūvdarbu pabeigšanas autoruzraudzības žurnālā izdar</w:t>
      </w:r>
      <w:r w:rsidRPr="00B15DD8">
        <w:rPr>
          <w:sz w:val="22"/>
          <w:szCs w:val="22"/>
          <w:lang w:eastAsia="en-US"/>
        </w:rPr>
        <w:t>īt</w:t>
      </w:r>
      <w:r w:rsidR="003F3A5E" w:rsidRPr="00B15DD8">
        <w:rPr>
          <w:sz w:val="22"/>
          <w:szCs w:val="22"/>
          <w:lang w:eastAsia="en-US"/>
        </w:rPr>
        <w:t xml:space="preserve"> atzīmi par izpildīto b</w:t>
      </w:r>
      <w:r w:rsidR="008E7CE6" w:rsidRPr="00B15DD8">
        <w:rPr>
          <w:sz w:val="22"/>
          <w:szCs w:val="22"/>
          <w:lang w:eastAsia="en-US"/>
        </w:rPr>
        <w:t xml:space="preserve">ūvdarbu atbilstību </w:t>
      </w:r>
      <w:r w:rsidR="005E4C66" w:rsidRPr="00B15DD8">
        <w:rPr>
          <w:sz w:val="22"/>
          <w:szCs w:val="22"/>
          <w:lang w:eastAsia="en-US"/>
        </w:rPr>
        <w:t>tehniskai dokumentācijai</w:t>
      </w:r>
      <w:r w:rsidR="008E7CE6" w:rsidRPr="00B15DD8">
        <w:rPr>
          <w:sz w:val="22"/>
          <w:szCs w:val="22"/>
          <w:lang w:eastAsia="en-US"/>
        </w:rPr>
        <w:t xml:space="preserve"> un ar Izpildītāju saskaņotās izmaiņas</w:t>
      </w:r>
      <w:r w:rsidRPr="00B15DD8">
        <w:rPr>
          <w:sz w:val="22"/>
          <w:szCs w:val="22"/>
          <w:lang w:eastAsia="en-US"/>
        </w:rPr>
        <w:t>;</w:t>
      </w:r>
    </w:p>
    <w:p w14:paraId="43FDA276" w14:textId="466706E3" w:rsidR="00CD0BC8" w:rsidRPr="00B15DD8" w:rsidRDefault="008E7CE6"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 xml:space="preserve">bez papildus atlīdzības izdarīt izmaiņas </w:t>
      </w:r>
      <w:r w:rsidR="005E4C66" w:rsidRPr="00B15DD8">
        <w:rPr>
          <w:sz w:val="22"/>
          <w:szCs w:val="22"/>
          <w:lang w:eastAsia="en-US"/>
        </w:rPr>
        <w:t>tehniskajā dokumentācijā</w:t>
      </w:r>
      <w:r w:rsidRPr="00B15DD8">
        <w:rPr>
          <w:sz w:val="22"/>
          <w:szCs w:val="22"/>
          <w:lang w:eastAsia="en-US"/>
        </w:rPr>
        <w:t>, ja šādu izmaiņu nepieciešamība rodas sakarā kļūdu vai neatbilstību</w:t>
      </w:r>
      <w:r w:rsidR="005E4C66" w:rsidRPr="00B15DD8">
        <w:rPr>
          <w:sz w:val="22"/>
          <w:szCs w:val="22"/>
          <w:lang w:eastAsia="en-US"/>
        </w:rPr>
        <w:t>,</w:t>
      </w:r>
      <w:r w:rsidRPr="00B15DD8">
        <w:rPr>
          <w:sz w:val="22"/>
          <w:szCs w:val="22"/>
          <w:lang w:eastAsia="en-US"/>
        </w:rPr>
        <w:t xml:space="preserve"> vai kādu citu </w:t>
      </w:r>
      <w:r w:rsidR="005E4C66" w:rsidRPr="00B15DD8">
        <w:rPr>
          <w:sz w:val="22"/>
          <w:szCs w:val="22"/>
          <w:lang w:eastAsia="en-US"/>
        </w:rPr>
        <w:t>tehniskās dokumentācijas</w:t>
      </w:r>
      <w:r w:rsidRPr="00B15DD8">
        <w:rPr>
          <w:sz w:val="22"/>
          <w:szCs w:val="22"/>
          <w:lang w:eastAsia="en-US"/>
        </w:rPr>
        <w:t xml:space="preserve"> autora vai </w:t>
      </w:r>
      <w:proofErr w:type="spellStart"/>
      <w:r w:rsidRPr="00B15DD8">
        <w:rPr>
          <w:sz w:val="22"/>
          <w:szCs w:val="22"/>
          <w:lang w:eastAsia="en-US"/>
        </w:rPr>
        <w:t>autoruzrauga</w:t>
      </w:r>
      <w:proofErr w:type="spellEnd"/>
      <w:r w:rsidRPr="00B15DD8">
        <w:rPr>
          <w:sz w:val="22"/>
          <w:szCs w:val="22"/>
          <w:lang w:eastAsia="en-US"/>
        </w:rPr>
        <w:t xml:space="preserve"> vainu vai nolaidību</w:t>
      </w:r>
      <w:r w:rsidR="001437C0" w:rsidRPr="00B15DD8">
        <w:rPr>
          <w:sz w:val="22"/>
          <w:szCs w:val="22"/>
          <w:lang w:eastAsia="en-US"/>
        </w:rPr>
        <w:t>;</w:t>
      </w:r>
    </w:p>
    <w:p w14:paraId="744E4ED9" w14:textId="77777777" w:rsidR="008E7CE6" w:rsidRPr="00B15DD8" w:rsidRDefault="008E7CE6" w:rsidP="008132AC">
      <w:pPr>
        <w:pStyle w:val="Sarakstarindkopa"/>
        <w:widowControl w:val="0"/>
        <w:numPr>
          <w:ilvl w:val="2"/>
          <w:numId w:val="24"/>
        </w:numPr>
        <w:autoSpaceDE w:val="0"/>
        <w:autoSpaceDN w:val="0"/>
        <w:ind w:left="1701" w:hanging="850"/>
        <w:jc w:val="both"/>
        <w:outlineLvl w:val="2"/>
        <w:rPr>
          <w:sz w:val="22"/>
          <w:szCs w:val="22"/>
          <w:lang w:eastAsia="en-US"/>
        </w:rPr>
      </w:pPr>
      <w:r w:rsidRPr="00B15DD8">
        <w:rPr>
          <w:sz w:val="22"/>
          <w:szCs w:val="22"/>
          <w:lang w:eastAsia="en-US"/>
        </w:rPr>
        <w:t>Izpildītājam ir citas tiesības un pienākumi, kas ir noteikti Latvijas Republikā spēkā esošajos normatīvajos aktos.</w:t>
      </w:r>
    </w:p>
    <w:p w14:paraId="7B33CDB2" w14:textId="77777777" w:rsidR="00CD0BC8" w:rsidRPr="00B15DD8" w:rsidRDefault="003F3A5E"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Izpildītāja norādījumi b</w:t>
      </w:r>
      <w:r w:rsidR="008E7CE6" w:rsidRPr="00B15DD8">
        <w:rPr>
          <w:bCs/>
          <w:sz w:val="22"/>
          <w:szCs w:val="22"/>
          <w:lang w:eastAsia="en-US"/>
        </w:rPr>
        <w:t xml:space="preserve">ūvdarbos ir saistoši </w:t>
      </w:r>
      <w:r w:rsidRPr="00B15DD8">
        <w:rPr>
          <w:bCs/>
          <w:sz w:val="22"/>
          <w:szCs w:val="22"/>
          <w:lang w:eastAsia="en-US"/>
        </w:rPr>
        <w:t>b</w:t>
      </w:r>
      <w:r w:rsidR="008E7CE6" w:rsidRPr="00B15DD8">
        <w:rPr>
          <w:bCs/>
          <w:sz w:val="22"/>
          <w:szCs w:val="22"/>
          <w:lang w:eastAsia="en-US"/>
        </w:rPr>
        <w:t>ūvdarbu izpildītājiem ar brīdi, kad tie ir ierakstīti autoruzraudzības žurnālā. Izpildītājs ir atbildīgs par šo norādījumu savlaicīgu ierakstīšanu autoruzraudzības žurnālā.</w:t>
      </w:r>
    </w:p>
    <w:p w14:paraId="0D67110A" w14:textId="77777777" w:rsidR="00CD0BC8"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Nepieciešam</w:t>
      </w:r>
      <w:r w:rsidR="003F3A5E" w:rsidRPr="00B15DD8">
        <w:rPr>
          <w:bCs/>
          <w:sz w:val="22"/>
          <w:szCs w:val="22"/>
          <w:lang w:eastAsia="en-US"/>
        </w:rPr>
        <w:t>ības gadījumā, atklājot rupjus b</w:t>
      </w:r>
      <w:r w:rsidRPr="00B15DD8">
        <w:rPr>
          <w:bCs/>
          <w:sz w:val="22"/>
          <w:szCs w:val="22"/>
          <w:lang w:eastAsia="en-US"/>
        </w:rPr>
        <w:t>ūvdarbu pārkāpumus, Izpildītājam ir ti</w:t>
      </w:r>
      <w:r w:rsidR="003F3A5E" w:rsidRPr="00B15DD8">
        <w:rPr>
          <w:bCs/>
          <w:sz w:val="22"/>
          <w:szCs w:val="22"/>
          <w:lang w:eastAsia="en-US"/>
        </w:rPr>
        <w:t>esības nekavējoties apstādināt b</w:t>
      </w:r>
      <w:r w:rsidRPr="00B15DD8">
        <w:rPr>
          <w:bCs/>
          <w:sz w:val="22"/>
          <w:szCs w:val="22"/>
          <w:lang w:eastAsia="en-US"/>
        </w:rPr>
        <w:t>ūvdarbus un ir pienākums nekavējoties rakstveidā informēt Pasūtītāju par pieņemto lēmumu. Šajā punktā minētās darbības tiek veiktas un Izpildītāja atbildība tiek noteikta saskaņā ar Latvijas Republikas būvnormatīvu noteikumiem.</w:t>
      </w:r>
    </w:p>
    <w:p w14:paraId="46056B59" w14:textId="77777777" w:rsidR="00CD0BC8"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Izpildītājs ir atbildīgs par Līgumā noteikto pienākumu savlaicīgu un kvalitatīvu veikšanu.</w:t>
      </w:r>
      <w:r w:rsidR="003F3A5E" w:rsidRPr="00B15DD8">
        <w:rPr>
          <w:bCs/>
          <w:sz w:val="22"/>
          <w:szCs w:val="22"/>
          <w:lang w:eastAsia="en-US"/>
        </w:rPr>
        <w:t xml:space="preserve"> Izpildītājs nav atbildīgs par b</w:t>
      </w:r>
      <w:r w:rsidRPr="00B15DD8">
        <w:rPr>
          <w:bCs/>
          <w:sz w:val="22"/>
          <w:szCs w:val="22"/>
          <w:lang w:eastAsia="en-US"/>
        </w:rPr>
        <w:t>ūvdarbu veicēja darbības/bezdarbības rezultātā nodarītajiem zaudējumiem, ja vien šādi zaudējumi nav radušies Izpildītāja vainas dēļ.</w:t>
      </w:r>
    </w:p>
    <w:p w14:paraId="58F41072" w14:textId="0A8A03D7" w:rsidR="00CD0BC8"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 xml:space="preserve">Pakalpojuma </w:t>
      </w:r>
      <w:r w:rsidR="003B1EFE" w:rsidRPr="00B15DD8">
        <w:rPr>
          <w:bCs/>
          <w:sz w:val="22"/>
          <w:szCs w:val="22"/>
          <w:lang w:eastAsia="en-US"/>
        </w:rPr>
        <w:t xml:space="preserve">sniegšana </w:t>
      </w:r>
      <w:r w:rsidRPr="00B15DD8">
        <w:rPr>
          <w:bCs/>
          <w:sz w:val="22"/>
          <w:szCs w:val="22"/>
          <w:lang w:eastAsia="en-US"/>
        </w:rPr>
        <w:t xml:space="preserve">ietver saskaņotas un dokumentētas </w:t>
      </w:r>
      <w:r w:rsidR="00922699" w:rsidRPr="00B15DD8">
        <w:rPr>
          <w:bCs/>
          <w:sz w:val="22"/>
          <w:szCs w:val="22"/>
          <w:lang w:eastAsia="en-US"/>
        </w:rPr>
        <w:t>tehniskās dokumentācijas</w:t>
      </w:r>
      <w:r w:rsidRPr="00B15DD8">
        <w:rPr>
          <w:bCs/>
          <w:sz w:val="22"/>
          <w:szCs w:val="22"/>
          <w:lang w:eastAsia="en-US"/>
        </w:rPr>
        <w:t xml:space="preserve"> korekcijas.</w:t>
      </w:r>
    </w:p>
    <w:p w14:paraId="2627BA76" w14:textId="77777777" w:rsidR="00CD0BC8" w:rsidRPr="00B15DD8" w:rsidRDefault="003F3A5E"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Pasūtītājs norāda atbildīgos b</w:t>
      </w:r>
      <w:r w:rsidR="008E7CE6" w:rsidRPr="00B15DD8">
        <w:rPr>
          <w:bCs/>
          <w:sz w:val="22"/>
          <w:szCs w:val="22"/>
          <w:lang w:eastAsia="en-US"/>
        </w:rPr>
        <w:t>ūvdarbu izpildītājus, kuriem ir saistoši Izpildītāja norādījumi.</w:t>
      </w:r>
    </w:p>
    <w:p w14:paraId="5D28FA8F" w14:textId="745EDD34" w:rsidR="00CD0BC8"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rFonts w:eastAsia="ヒラギノ角ゴ Pro W3"/>
          <w:bCs/>
          <w:sz w:val="22"/>
          <w:szCs w:val="22"/>
          <w:lang w:eastAsia="en-US"/>
        </w:rPr>
        <w:t xml:space="preserve">Līgums tiek uzskatīts par izpildītu, kad Puses ir pilnā mērā izpildījušas Līguma saistības - Pasūtītājs ar </w:t>
      </w:r>
      <w:r w:rsidR="00570C02" w:rsidRPr="00B15DD8">
        <w:rPr>
          <w:rFonts w:eastAsia="ヒラギノ角ゴ Pro W3"/>
          <w:bCs/>
          <w:sz w:val="22"/>
          <w:szCs w:val="22"/>
          <w:lang w:eastAsia="en-US"/>
        </w:rPr>
        <w:t>a</w:t>
      </w:r>
      <w:r w:rsidRPr="00B15DD8">
        <w:rPr>
          <w:rFonts w:eastAsia="ヒラギノ角ゴ Pro W3"/>
          <w:bCs/>
          <w:sz w:val="22"/>
          <w:szCs w:val="22"/>
          <w:lang w:eastAsia="en-US"/>
        </w:rPr>
        <w:t>kta parakstīšanu ir apstiprinājis Pakalpojum</w:t>
      </w:r>
      <w:r w:rsidR="001437C0" w:rsidRPr="00B15DD8">
        <w:rPr>
          <w:rFonts w:eastAsia="ヒラギノ角ゴ Pro W3"/>
          <w:bCs/>
          <w:sz w:val="22"/>
          <w:szCs w:val="22"/>
          <w:lang w:eastAsia="en-US"/>
        </w:rPr>
        <w:t>u</w:t>
      </w:r>
      <w:r w:rsidRPr="00B15DD8">
        <w:rPr>
          <w:rFonts w:eastAsia="ヒラギノ角ゴ Pro W3"/>
          <w:bCs/>
          <w:sz w:val="22"/>
          <w:szCs w:val="22"/>
          <w:lang w:eastAsia="en-US"/>
        </w:rPr>
        <w:t xml:space="preserve"> saņemšanu un </w:t>
      </w:r>
      <w:r w:rsidR="001437C0" w:rsidRPr="00B15DD8">
        <w:rPr>
          <w:rFonts w:eastAsia="ヒラギノ角ゴ Pro W3"/>
          <w:bCs/>
          <w:sz w:val="22"/>
          <w:szCs w:val="22"/>
          <w:lang w:eastAsia="en-US"/>
        </w:rPr>
        <w:t>veicis</w:t>
      </w:r>
      <w:r w:rsidR="007F2F37" w:rsidRPr="00B15DD8">
        <w:rPr>
          <w:rFonts w:eastAsia="ヒラギノ角ゴ Pro W3"/>
          <w:bCs/>
          <w:sz w:val="22"/>
          <w:szCs w:val="22"/>
          <w:lang w:eastAsia="en-US"/>
        </w:rPr>
        <w:t xml:space="preserve"> </w:t>
      </w:r>
      <w:r w:rsidRPr="00B15DD8">
        <w:rPr>
          <w:rFonts w:eastAsia="ヒラギノ角ゴ Pro W3"/>
          <w:bCs/>
          <w:sz w:val="22"/>
          <w:szCs w:val="22"/>
          <w:lang w:eastAsia="en-US"/>
        </w:rPr>
        <w:t>Līgumcen</w:t>
      </w:r>
      <w:r w:rsidR="001437C0" w:rsidRPr="00B15DD8">
        <w:rPr>
          <w:rFonts w:eastAsia="ヒラギノ角ゴ Pro W3"/>
          <w:bCs/>
          <w:sz w:val="22"/>
          <w:szCs w:val="22"/>
          <w:lang w:eastAsia="en-US"/>
        </w:rPr>
        <w:t>as samaksu</w:t>
      </w:r>
    </w:p>
    <w:p w14:paraId="08213AE9" w14:textId="3D888466" w:rsidR="00CD0BC8"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 xml:space="preserve">Ja Puses </w:t>
      </w:r>
      <w:r w:rsidRPr="00B15DD8">
        <w:rPr>
          <w:bCs/>
          <w:sz w:val="22"/>
          <w:szCs w:val="22"/>
          <w:u w:val="single"/>
          <w:lang w:eastAsia="en-US"/>
        </w:rPr>
        <w:t>vispār neizpilda kādu no Līguma izrietošajām saistībām</w:t>
      </w:r>
      <w:r w:rsidRPr="00B15DD8">
        <w:rPr>
          <w:bCs/>
          <w:sz w:val="22"/>
          <w:szCs w:val="22"/>
          <w:lang w:eastAsia="en-US"/>
        </w:rPr>
        <w:t>, Puse par katru no tām maksā otrai Pusei vienreizēju līgumsodu par katru neizpildes gadījumu 0,</w:t>
      </w:r>
      <w:r w:rsidR="00BE7E42" w:rsidRPr="00B15DD8">
        <w:rPr>
          <w:bCs/>
          <w:sz w:val="22"/>
          <w:szCs w:val="22"/>
          <w:lang w:eastAsia="en-US"/>
        </w:rPr>
        <w:t>1</w:t>
      </w:r>
      <w:r w:rsidRPr="00B15DD8">
        <w:rPr>
          <w:bCs/>
          <w:sz w:val="22"/>
          <w:szCs w:val="22"/>
          <w:lang w:eastAsia="en-US"/>
        </w:rPr>
        <w:t>% apmērā no neizpildītās saistības summas.</w:t>
      </w:r>
    </w:p>
    <w:p w14:paraId="7DDDB2E4" w14:textId="02721FB8" w:rsidR="00CD0BC8"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 xml:space="preserve">Ja Puses kādu no Līguma izrietošajām saistībām </w:t>
      </w:r>
      <w:r w:rsidRPr="00B15DD8">
        <w:rPr>
          <w:bCs/>
          <w:sz w:val="22"/>
          <w:szCs w:val="22"/>
          <w:u w:val="single"/>
          <w:lang w:eastAsia="en-US"/>
        </w:rPr>
        <w:t xml:space="preserve">izpilda nepienācīgi vai neizpilda īstā laikā (termiņā),  Puse par katru no pārkāpumiem maksā otrai Pusei </w:t>
      </w:r>
      <w:r w:rsidRPr="00B15DD8">
        <w:rPr>
          <w:bCs/>
          <w:sz w:val="22"/>
          <w:szCs w:val="22"/>
          <w:lang w:eastAsia="en-US"/>
        </w:rPr>
        <w:t>līgumsodu 0,</w:t>
      </w:r>
      <w:r w:rsidR="00BE7E42" w:rsidRPr="00B15DD8">
        <w:rPr>
          <w:bCs/>
          <w:sz w:val="22"/>
          <w:szCs w:val="22"/>
          <w:lang w:eastAsia="en-US"/>
        </w:rPr>
        <w:t>1</w:t>
      </w:r>
      <w:r w:rsidRPr="00B15DD8">
        <w:rPr>
          <w:bCs/>
          <w:sz w:val="22"/>
          <w:szCs w:val="22"/>
          <w:lang w:eastAsia="en-US"/>
        </w:rPr>
        <w:t>% apmērā no laikā neizpildītās saistības summas par katru nokavēto dienu.</w:t>
      </w:r>
    </w:p>
    <w:p w14:paraId="3D24C226" w14:textId="77777777" w:rsidR="00CD0BC8" w:rsidRPr="00B15DD8" w:rsidRDefault="008E7CE6" w:rsidP="00120996">
      <w:pPr>
        <w:pStyle w:val="Sarakstarindkopa"/>
        <w:widowControl w:val="0"/>
        <w:numPr>
          <w:ilvl w:val="1"/>
          <w:numId w:val="24"/>
        </w:numPr>
        <w:autoSpaceDE w:val="0"/>
        <w:autoSpaceDN w:val="0"/>
        <w:ind w:left="567" w:hanging="567"/>
        <w:jc w:val="both"/>
        <w:outlineLvl w:val="1"/>
        <w:rPr>
          <w:bCs/>
          <w:sz w:val="22"/>
          <w:szCs w:val="22"/>
          <w:lang w:eastAsia="en-US"/>
        </w:rPr>
      </w:pPr>
      <w:r w:rsidRPr="00B15DD8">
        <w:rPr>
          <w:bCs/>
          <w:sz w:val="22"/>
          <w:szCs w:val="22"/>
          <w:lang w:eastAsia="en-US"/>
        </w:rPr>
        <w:t xml:space="preserve">Līgumsoda samaksa neatbrīvo Izpildītāju no turpmākas saistību izpildes, ja vien Pasūtītājs konkrētā gadījumā nenosaka savādāk. </w:t>
      </w:r>
      <w:r w:rsidRPr="00B15DD8">
        <w:rPr>
          <w:bCs/>
          <w:sz w:val="22"/>
          <w:szCs w:val="22"/>
          <w:u w:val="single"/>
          <w:lang w:eastAsia="en-US"/>
        </w:rPr>
        <w:t>Pasūtītājs ir tiesīgs ieturēt līgumsodu, veicot savstarpējos norēķinus ar Izpildītāju.</w:t>
      </w:r>
    </w:p>
    <w:p w14:paraId="14B15B95" w14:textId="1F1CBC78" w:rsidR="00872399" w:rsidRPr="00B94F14" w:rsidRDefault="008E7CE6" w:rsidP="00922699">
      <w:pPr>
        <w:pStyle w:val="Sarakstarindkopa"/>
        <w:widowControl w:val="0"/>
        <w:numPr>
          <w:ilvl w:val="1"/>
          <w:numId w:val="24"/>
        </w:numPr>
        <w:autoSpaceDE w:val="0"/>
        <w:autoSpaceDN w:val="0"/>
        <w:spacing w:after="120"/>
        <w:ind w:left="567" w:hanging="567"/>
        <w:jc w:val="both"/>
        <w:outlineLvl w:val="1"/>
        <w:rPr>
          <w:bCs/>
          <w:sz w:val="22"/>
          <w:szCs w:val="22"/>
          <w:lang w:eastAsia="en-US"/>
        </w:rPr>
      </w:pPr>
      <w:r w:rsidRPr="00B15DD8">
        <w:rPr>
          <w:bCs/>
          <w:sz w:val="22"/>
          <w:szCs w:val="22"/>
          <w:lang w:eastAsia="en-US"/>
        </w:rPr>
        <w:t>Puses atsakās no soda sankciju piemērošanas gadījumā, ja otra Puse pierāda, ka kavēšanās iemesls ir trešā puse vai nepārvarama vara kavēšanās iemeslu minētā Puse nav varējusi novērst.</w:t>
      </w:r>
    </w:p>
    <w:p w14:paraId="73131B8C" w14:textId="77777777" w:rsidR="008E7CE6" w:rsidRPr="00B15DD8" w:rsidRDefault="008E7CE6" w:rsidP="00B94F14">
      <w:pPr>
        <w:pStyle w:val="Sarakstarindkopa"/>
        <w:numPr>
          <w:ilvl w:val="0"/>
          <w:numId w:val="22"/>
        </w:numPr>
        <w:tabs>
          <w:tab w:val="left" w:pos="426"/>
          <w:tab w:val="left" w:pos="993"/>
        </w:tabs>
        <w:suppressAutoHyphens/>
        <w:overflowPunct w:val="0"/>
        <w:autoSpaceDE w:val="0"/>
        <w:autoSpaceDN w:val="0"/>
        <w:adjustRightInd w:val="0"/>
        <w:ind w:left="851" w:hanging="567"/>
        <w:jc w:val="both"/>
        <w:textAlignment w:val="baseline"/>
        <w:rPr>
          <w:rFonts w:eastAsiaTheme="minorHAnsi"/>
          <w:b/>
          <w:sz w:val="22"/>
          <w:szCs w:val="22"/>
          <w:lang w:eastAsia="en-US"/>
        </w:rPr>
      </w:pPr>
      <w:r w:rsidRPr="00B15DD8">
        <w:rPr>
          <w:rFonts w:eastAsiaTheme="minorHAnsi"/>
          <w:b/>
          <w:sz w:val="22"/>
          <w:szCs w:val="22"/>
          <w:lang w:eastAsia="en-US"/>
        </w:rPr>
        <w:lastRenderedPageBreak/>
        <w:t>Citi noteikumi</w:t>
      </w:r>
    </w:p>
    <w:p w14:paraId="5FD4D5B7" w14:textId="3A8065B5" w:rsidR="001D0C82" w:rsidRPr="00B15DD8" w:rsidRDefault="001D0C82" w:rsidP="00B94F14">
      <w:pPr>
        <w:pStyle w:val="Sarakstarindkopa"/>
        <w:numPr>
          <w:ilvl w:val="1"/>
          <w:numId w:val="22"/>
        </w:numPr>
        <w:ind w:left="567" w:hanging="567"/>
        <w:rPr>
          <w:bCs/>
          <w:sz w:val="22"/>
          <w:szCs w:val="22"/>
          <w:lang w:eastAsia="en-US"/>
        </w:rPr>
      </w:pPr>
      <w:r w:rsidRPr="00B15DD8">
        <w:rPr>
          <w:bCs/>
          <w:sz w:val="22"/>
          <w:szCs w:val="22"/>
          <w:lang w:eastAsia="en-US"/>
        </w:rPr>
        <w:t>Līgumu var papildināt, grozīt vai izbeigt Līdzējiem savstarpēji vienojoties. Jebkuras izmaiņas vai papildinājumi Līgumā ir noformējami rakstiski un kļūst par Līguma neatņemamu sastāvdaļu.</w:t>
      </w:r>
    </w:p>
    <w:p w14:paraId="3257272D" w14:textId="77777777" w:rsidR="001D0C82" w:rsidRPr="00B15DD8" w:rsidRDefault="001D0C82" w:rsidP="00922699">
      <w:pPr>
        <w:pStyle w:val="Sarakstarindkopa"/>
        <w:widowControl w:val="0"/>
        <w:numPr>
          <w:ilvl w:val="1"/>
          <w:numId w:val="22"/>
        </w:numPr>
        <w:autoSpaceDE w:val="0"/>
        <w:autoSpaceDN w:val="0"/>
        <w:ind w:left="567" w:hanging="567"/>
        <w:jc w:val="both"/>
        <w:outlineLvl w:val="1"/>
        <w:rPr>
          <w:bCs/>
          <w:sz w:val="22"/>
          <w:szCs w:val="22"/>
          <w:lang w:eastAsia="en-US"/>
        </w:rPr>
      </w:pPr>
      <w:r w:rsidRPr="00B15DD8">
        <w:rPr>
          <w:bCs/>
          <w:sz w:val="22"/>
          <w:szCs w:val="22"/>
          <w:lang w:eastAsia="en-US"/>
        </w:rPr>
        <w:t>Līgums stājas spēkā tā parakstīšanas brīdī.</w:t>
      </w:r>
    </w:p>
    <w:p w14:paraId="7A415D03" w14:textId="3C2B538E" w:rsidR="001D0C82" w:rsidRPr="00B15DD8" w:rsidRDefault="001D0C82" w:rsidP="00922699">
      <w:pPr>
        <w:pStyle w:val="Sarakstarindkopa"/>
        <w:numPr>
          <w:ilvl w:val="1"/>
          <w:numId w:val="22"/>
        </w:numPr>
        <w:suppressAutoHyphens/>
        <w:autoSpaceDN w:val="0"/>
        <w:ind w:left="567" w:hanging="567"/>
        <w:jc w:val="both"/>
        <w:textAlignment w:val="baseline"/>
        <w:rPr>
          <w:sz w:val="22"/>
          <w:szCs w:val="22"/>
        </w:rPr>
      </w:pPr>
      <w:r w:rsidRPr="00B15DD8">
        <w:rPr>
          <w:bCs/>
          <w:sz w:val="22"/>
          <w:szCs w:val="22"/>
          <w:lang w:eastAsia="en-US"/>
        </w:rPr>
        <w:t>Līgums ir spēkā līdz pilnīgai ar Līgumu uzņemto saistību izpildei. Konfidencialitātes nosacījumiem ir beztermiņa raksturs</w:t>
      </w:r>
      <w:r w:rsidR="00570C02" w:rsidRPr="00B15DD8">
        <w:rPr>
          <w:bCs/>
          <w:sz w:val="22"/>
          <w:szCs w:val="22"/>
          <w:lang w:eastAsia="en-US"/>
        </w:rPr>
        <w:t>.</w:t>
      </w:r>
      <w:r w:rsidR="00922699" w:rsidRPr="00B15DD8">
        <w:rPr>
          <w:bCs/>
          <w:sz w:val="22"/>
          <w:szCs w:val="22"/>
          <w:lang w:eastAsia="en-US"/>
        </w:rPr>
        <w:t xml:space="preserve"> </w:t>
      </w:r>
      <w:r w:rsidRPr="00B15DD8">
        <w:rPr>
          <w:sz w:val="22"/>
          <w:szCs w:val="22"/>
        </w:rPr>
        <w:t>Kontaktpersona no Pasūtītāja puses</w:t>
      </w:r>
      <w:r w:rsidR="00B15DD8" w:rsidRPr="00B15DD8">
        <w:rPr>
          <w:spacing w:val="6"/>
          <w:sz w:val="22"/>
          <w:szCs w:val="22"/>
        </w:rPr>
        <w:t xml:space="preserve"> A</w:t>
      </w:r>
      <w:r w:rsidR="00344BBE">
        <w:rPr>
          <w:spacing w:val="6"/>
          <w:sz w:val="22"/>
          <w:szCs w:val="22"/>
        </w:rPr>
        <w:t>ļ</w:t>
      </w:r>
      <w:r w:rsidR="00B15DD8" w:rsidRPr="00B15DD8">
        <w:rPr>
          <w:spacing w:val="6"/>
          <w:sz w:val="22"/>
          <w:szCs w:val="22"/>
        </w:rPr>
        <w:t>a Meiere, tel.</w:t>
      </w:r>
      <w:r w:rsidR="00B15DD8" w:rsidRPr="00B15DD8">
        <w:rPr>
          <w:color w:val="222222"/>
          <w:sz w:val="22"/>
          <w:szCs w:val="22"/>
          <w:shd w:val="clear" w:color="auto" w:fill="FFFFFF"/>
        </w:rPr>
        <w:t> 26177576</w:t>
      </w:r>
      <w:r w:rsidR="00B15DD8" w:rsidRPr="00B15DD8">
        <w:rPr>
          <w:spacing w:val="6"/>
          <w:sz w:val="22"/>
          <w:szCs w:val="22"/>
        </w:rPr>
        <w:t xml:space="preserve">, e-pasts: </w:t>
      </w:r>
      <w:hyperlink r:id="rId10" w:tgtFrame="_blank" w:history="1">
        <w:r w:rsidR="00B15DD8" w:rsidRPr="00B15DD8">
          <w:rPr>
            <w:rStyle w:val="Hipersaite"/>
            <w:color w:val="1155CC"/>
            <w:sz w:val="22"/>
            <w:szCs w:val="22"/>
            <w:shd w:val="clear" w:color="auto" w:fill="FFFFFF"/>
          </w:rPr>
          <w:t>ala.meiere@oksdu.lv</w:t>
        </w:r>
      </w:hyperlink>
    </w:p>
    <w:p w14:paraId="389A389F" w14:textId="3E5CF004" w:rsidR="001D0C82" w:rsidRPr="00B15DD8" w:rsidRDefault="001D0C82" w:rsidP="00922699">
      <w:pPr>
        <w:pStyle w:val="Sarakstarindkopa"/>
        <w:numPr>
          <w:ilvl w:val="1"/>
          <w:numId w:val="22"/>
        </w:numPr>
        <w:suppressAutoHyphens/>
        <w:autoSpaceDN w:val="0"/>
        <w:ind w:left="567" w:hanging="567"/>
        <w:jc w:val="both"/>
        <w:textAlignment w:val="baseline"/>
        <w:rPr>
          <w:sz w:val="22"/>
          <w:szCs w:val="22"/>
        </w:rPr>
      </w:pPr>
      <w:r w:rsidRPr="00B15DD8">
        <w:rPr>
          <w:sz w:val="22"/>
          <w:szCs w:val="22"/>
        </w:rPr>
        <w:t xml:space="preserve">Kontaktpersona no Izpildītāja puses: </w:t>
      </w:r>
      <w:r w:rsidR="00B15DD8" w:rsidRPr="00B15DD8">
        <w:rPr>
          <w:sz w:val="22"/>
          <w:szCs w:val="22"/>
        </w:rPr>
        <w:t xml:space="preserve">Jānis </w:t>
      </w:r>
      <w:proofErr w:type="spellStart"/>
      <w:r w:rsidR="00B15DD8" w:rsidRPr="00B15DD8">
        <w:rPr>
          <w:sz w:val="22"/>
          <w:szCs w:val="22"/>
        </w:rPr>
        <w:t>Graudulis</w:t>
      </w:r>
      <w:proofErr w:type="spellEnd"/>
      <w:r w:rsidR="00B15DD8" w:rsidRPr="00B15DD8">
        <w:rPr>
          <w:sz w:val="22"/>
          <w:szCs w:val="22"/>
        </w:rPr>
        <w:t xml:space="preserve">, tel. 26133433, e-pasts: </w:t>
      </w:r>
      <w:hyperlink r:id="rId11" w:history="1">
        <w:r w:rsidR="00B15DD8" w:rsidRPr="00B15DD8">
          <w:rPr>
            <w:rStyle w:val="Hipersaite"/>
            <w:sz w:val="22"/>
            <w:szCs w:val="22"/>
          </w:rPr>
          <w:t>info@cerkazi.lv</w:t>
        </w:r>
      </w:hyperlink>
      <w:r w:rsidR="00B15DD8" w:rsidRPr="00B15DD8">
        <w:rPr>
          <w:sz w:val="22"/>
          <w:szCs w:val="22"/>
        </w:rPr>
        <w:t xml:space="preserve"> </w:t>
      </w:r>
      <w:r w:rsidRPr="00B15DD8">
        <w:rPr>
          <w:sz w:val="22"/>
          <w:szCs w:val="22"/>
        </w:rPr>
        <w:t>.</w:t>
      </w:r>
    </w:p>
    <w:p w14:paraId="11D302A5" w14:textId="17B1662C" w:rsidR="001D0C82" w:rsidRPr="00B15DD8" w:rsidRDefault="001D0C82" w:rsidP="00922699">
      <w:pPr>
        <w:pStyle w:val="Sarakstarindkopa"/>
        <w:numPr>
          <w:ilvl w:val="1"/>
          <w:numId w:val="22"/>
        </w:numPr>
        <w:ind w:left="567" w:hanging="567"/>
        <w:rPr>
          <w:bCs/>
          <w:noProof/>
          <w:sz w:val="22"/>
          <w:szCs w:val="22"/>
          <w:lang w:eastAsia="en-US"/>
        </w:rPr>
      </w:pPr>
      <w:r w:rsidRPr="00B15DD8">
        <w:rPr>
          <w:bCs/>
          <w:noProof/>
          <w:sz w:val="22"/>
          <w:szCs w:val="22"/>
          <w:lang w:eastAsia="en-US"/>
        </w:rPr>
        <w:t>Jebkuri strīdi un domstarpības, kas Pusēm rodas Līguma izpildes rezultātā tiek risināti, Puses savstarpēji vienojoties. Ja vienošanās par strīda atrisināšanu netiek panākta 30 (trīsdesmit) dienu laikā, strīds nododams izskatīšanai Latvijas Republikas tiesā.</w:t>
      </w:r>
    </w:p>
    <w:p w14:paraId="2905720C" w14:textId="77777777" w:rsidR="007F2F37" w:rsidRPr="00B15DD8" w:rsidRDefault="008E7CE6" w:rsidP="00922699">
      <w:pPr>
        <w:pStyle w:val="Sarakstarindkopa"/>
        <w:widowControl w:val="0"/>
        <w:numPr>
          <w:ilvl w:val="1"/>
          <w:numId w:val="22"/>
        </w:numPr>
        <w:autoSpaceDE w:val="0"/>
        <w:autoSpaceDN w:val="0"/>
        <w:ind w:left="567" w:hanging="567"/>
        <w:jc w:val="both"/>
        <w:outlineLvl w:val="1"/>
        <w:rPr>
          <w:bCs/>
          <w:sz w:val="22"/>
          <w:szCs w:val="22"/>
          <w:lang w:eastAsia="en-US"/>
        </w:rPr>
      </w:pPr>
      <w:r w:rsidRPr="00B15DD8">
        <w:rPr>
          <w:bCs/>
          <w:noProof/>
          <w:sz w:val="22"/>
          <w:szCs w:val="22"/>
          <w:lang w:eastAsia="en-US"/>
        </w:rPr>
        <w:t>Puses ir tiesīgas vienpusēji izbeigt Līgumu vai atlikt Līguma izpildi bez sankciju piemērošanas gadījumā, ja tas pamatots ar valsts, pašvaldības vai augstākstāvošu iestāžu un institūciju izdotajiem normatīvajiem aktiem vai citiem rīkojumiem.</w:t>
      </w:r>
    </w:p>
    <w:p w14:paraId="41A941CB" w14:textId="489DAF21" w:rsidR="001D0C82" w:rsidRPr="00B15DD8" w:rsidRDefault="008E7CE6" w:rsidP="00922699">
      <w:pPr>
        <w:pStyle w:val="Sarakstarindkopa"/>
        <w:widowControl w:val="0"/>
        <w:numPr>
          <w:ilvl w:val="1"/>
          <w:numId w:val="22"/>
        </w:numPr>
        <w:autoSpaceDE w:val="0"/>
        <w:autoSpaceDN w:val="0"/>
        <w:ind w:left="567" w:hanging="567"/>
        <w:jc w:val="both"/>
        <w:outlineLvl w:val="1"/>
        <w:rPr>
          <w:bCs/>
          <w:sz w:val="22"/>
          <w:szCs w:val="22"/>
          <w:lang w:eastAsia="en-US"/>
        </w:rPr>
      </w:pPr>
      <w:r w:rsidRPr="00B15DD8">
        <w:rPr>
          <w:bCs/>
          <w:sz w:val="22"/>
          <w:szCs w:val="22"/>
          <w:lang w:eastAsia="en-US"/>
        </w:rPr>
        <w:t xml:space="preserve">Līgums sagatavots latviešu valodā, uz </w:t>
      </w:r>
      <w:r w:rsidR="00B15DD8">
        <w:rPr>
          <w:bCs/>
          <w:sz w:val="22"/>
          <w:szCs w:val="22"/>
          <w:lang w:eastAsia="en-US"/>
        </w:rPr>
        <w:t>4</w:t>
      </w:r>
      <w:r w:rsidRPr="00B15DD8">
        <w:rPr>
          <w:bCs/>
          <w:sz w:val="22"/>
          <w:szCs w:val="22"/>
          <w:lang w:eastAsia="en-US"/>
        </w:rPr>
        <w:t xml:space="preserve"> (</w:t>
      </w:r>
      <w:r w:rsidR="00B15DD8">
        <w:rPr>
          <w:bCs/>
          <w:sz w:val="22"/>
          <w:szCs w:val="22"/>
          <w:lang w:eastAsia="en-US"/>
        </w:rPr>
        <w:t>četrām</w:t>
      </w:r>
      <w:r w:rsidRPr="00B15DD8">
        <w:rPr>
          <w:bCs/>
          <w:sz w:val="22"/>
          <w:szCs w:val="22"/>
          <w:lang w:eastAsia="en-US"/>
        </w:rPr>
        <w:t xml:space="preserve">) lapām, 2 (divos) eksemplāros ar vienādu juridisko spēku, 1 (viens) eksemplārs katrai Pusei. </w:t>
      </w:r>
    </w:p>
    <w:p w14:paraId="0231A3D2" w14:textId="2BD21516" w:rsidR="008E7CE6" w:rsidRPr="00B15DD8" w:rsidRDefault="008E7CE6" w:rsidP="00922699">
      <w:pPr>
        <w:pStyle w:val="Sarakstarindkopa"/>
        <w:widowControl w:val="0"/>
        <w:numPr>
          <w:ilvl w:val="1"/>
          <w:numId w:val="22"/>
        </w:numPr>
        <w:autoSpaceDE w:val="0"/>
        <w:autoSpaceDN w:val="0"/>
        <w:ind w:left="567" w:hanging="567"/>
        <w:jc w:val="both"/>
        <w:outlineLvl w:val="1"/>
        <w:rPr>
          <w:bCs/>
          <w:sz w:val="22"/>
          <w:szCs w:val="22"/>
          <w:lang w:eastAsia="en-US"/>
        </w:rPr>
      </w:pPr>
      <w:r w:rsidRPr="00B15DD8">
        <w:rPr>
          <w:bCs/>
          <w:sz w:val="22"/>
          <w:szCs w:val="22"/>
          <w:lang w:eastAsia="en-US"/>
        </w:rPr>
        <w:t>Līgumam ir šād</w:t>
      </w:r>
      <w:r w:rsidR="00344BBE">
        <w:rPr>
          <w:bCs/>
          <w:sz w:val="22"/>
          <w:szCs w:val="22"/>
          <w:lang w:eastAsia="en-US"/>
        </w:rPr>
        <w:t>s</w:t>
      </w:r>
      <w:r w:rsidRPr="00B15DD8">
        <w:rPr>
          <w:bCs/>
          <w:sz w:val="22"/>
          <w:szCs w:val="22"/>
          <w:lang w:eastAsia="en-US"/>
        </w:rPr>
        <w:t xml:space="preserve"> pielikum</w:t>
      </w:r>
      <w:r w:rsidR="00344BBE">
        <w:rPr>
          <w:bCs/>
          <w:sz w:val="22"/>
          <w:szCs w:val="22"/>
          <w:lang w:eastAsia="en-US"/>
        </w:rPr>
        <w:t>s</w:t>
      </w:r>
      <w:r w:rsidRPr="00B15DD8">
        <w:rPr>
          <w:bCs/>
          <w:sz w:val="22"/>
          <w:szCs w:val="22"/>
          <w:lang w:eastAsia="en-US"/>
        </w:rPr>
        <w:t xml:space="preserve">: </w:t>
      </w:r>
    </w:p>
    <w:p w14:paraId="0371F02F" w14:textId="235575A0" w:rsidR="008E7CE6" w:rsidRPr="00B15DD8" w:rsidRDefault="008E7CE6" w:rsidP="00B15DD8">
      <w:pPr>
        <w:pStyle w:val="Sarakstarindkopa"/>
        <w:widowControl w:val="0"/>
        <w:numPr>
          <w:ilvl w:val="2"/>
          <w:numId w:val="22"/>
        </w:numPr>
        <w:autoSpaceDE w:val="0"/>
        <w:autoSpaceDN w:val="0"/>
        <w:ind w:left="1701" w:hanging="850"/>
        <w:jc w:val="both"/>
        <w:outlineLvl w:val="2"/>
        <w:rPr>
          <w:sz w:val="22"/>
          <w:szCs w:val="22"/>
          <w:lang w:eastAsia="en-US"/>
        </w:rPr>
      </w:pPr>
      <w:r w:rsidRPr="00B15DD8">
        <w:rPr>
          <w:sz w:val="22"/>
          <w:szCs w:val="22"/>
          <w:lang w:eastAsia="en-US"/>
        </w:rPr>
        <w:t xml:space="preserve">Pielikums Nr.1: Finanšu piedāvājums uz </w:t>
      </w:r>
      <w:r w:rsidR="00B15DD8">
        <w:rPr>
          <w:sz w:val="22"/>
          <w:szCs w:val="22"/>
          <w:lang w:eastAsia="en-US"/>
        </w:rPr>
        <w:t>1</w:t>
      </w:r>
      <w:r w:rsidRPr="00B15DD8">
        <w:rPr>
          <w:sz w:val="22"/>
          <w:szCs w:val="22"/>
          <w:lang w:eastAsia="en-US"/>
        </w:rPr>
        <w:t xml:space="preserve"> (</w:t>
      </w:r>
      <w:r w:rsidR="00B15DD8">
        <w:rPr>
          <w:sz w:val="22"/>
          <w:szCs w:val="22"/>
          <w:lang w:eastAsia="en-US"/>
        </w:rPr>
        <w:t>vienas</w:t>
      </w:r>
      <w:r w:rsidRPr="00B15DD8">
        <w:rPr>
          <w:sz w:val="22"/>
          <w:szCs w:val="22"/>
          <w:lang w:eastAsia="en-US"/>
        </w:rPr>
        <w:t>) lap</w:t>
      </w:r>
      <w:r w:rsidR="00344BBE">
        <w:rPr>
          <w:sz w:val="22"/>
          <w:szCs w:val="22"/>
          <w:lang w:eastAsia="en-US"/>
        </w:rPr>
        <w:t>as</w:t>
      </w:r>
      <w:r w:rsidR="00B15DD8">
        <w:rPr>
          <w:sz w:val="22"/>
          <w:szCs w:val="22"/>
          <w:lang w:eastAsia="en-US"/>
        </w:rPr>
        <w:t>.</w:t>
      </w:r>
    </w:p>
    <w:p w14:paraId="4517EE40" w14:textId="77777777" w:rsidR="00872399" w:rsidRPr="00B15DD8" w:rsidRDefault="00872399" w:rsidP="00872399">
      <w:pPr>
        <w:widowControl w:val="0"/>
        <w:autoSpaceDE w:val="0"/>
        <w:autoSpaceDN w:val="0"/>
        <w:spacing w:after="120"/>
        <w:jc w:val="both"/>
        <w:outlineLvl w:val="2"/>
        <w:rPr>
          <w:sz w:val="22"/>
          <w:szCs w:val="22"/>
          <w:lang w:eastAsia="en-US"/>
        </w:rPr>
      </w:pPr>
    </w:p>
    <w:p w14:paraId="43D64B05" w14:textId="0ABEAB25" w:rsidR="008E7CE6" w:rsidRPr="00B94F14" w:rsidRDefault="008E7CE6" w:rsidP="00B94F14">
      <w:pPr>
        <w:pStyle w:val="Sarakstarindkopa"/>
        <w:numPr>
          <w:ilvl w:val="0"/>
          <w:numId w:val="22"/>
        </w:numPr>
        <w:tabs>
          <w:tab w:val="left" w:pos="426"/>
          <w:tab w:val="left" w:pos="993"/>
        </w:tabs>
        <w:suppressAutoHyphens/>
        <w:overflowPunct w:val="0"/>
        <w:autoSpaceDE w:val="0"/>
        <w:autoSpaceDN w:val="0"/>
        <w:adjustRightInd w:val="0"/>
        <w:spacing w:after="120"/>
        <w:jc w:val="both"/>
        <w:textAlignment w:val="baseline"/>
        <w:rPr>
          <w:rFonts w:eastAsiaTheme="minorHAnsi"/>
          <w:b/>
          <w:sz w:val="22"/>
          <w:szCs w:val="22"/>
          <w:lang w:eastAsia="en-US"/>
        </w:rPr>
      </w:pPr>
      <w:r w:rsidRPr="00B15DD8">
        <w:rPr>
          <w:rFonts w:eastAsiaTheme="minorHAnsi"/>
          <w:b/>
          <w:sz w:val="22"/>
          <w:szCs w:val="22"/>
          <w:lang w:eastAsia="en-US"/>
        </w:rPr>
        <w:t xml:space="preserve">Pušu juridiskās adreses un rekvizīti </w:t>
      </w:r>
    </w:p>
    <w:tbl>
      <w:tblPr>
        <w:tblW w:w="0" w:type="auto"/>
        <w:tblInd w:w="262" w:type="dxa"/>
        <w:tblLayout w:type="fixed"/>
        <w:tblLook w:val="04A0" w:firstRow="1" w:lastRow="0" w:firstColumn="1" w:lastColumn="0" w:noHBand="0" w:noVBand="1"/>
      </w:tblPr>
      <w:tblGrid>
        <w:gridCol w:w="4241"/>
        <w:gridCol w:w="4245"/>
      </w:tblGrid>
      <w:tr w:rsidR="00B94F14" w14:paraId="1F498952" w14:textId="77777777" w:rsidTr="00B94F14">
        <w:tc>
          <w:tcPr>
            <w:tcW w:w="4241" w:type="dxa"/>
          </w:tcPr>
          <w:p w14:paraId="7909930D" w14:textId="63E3E133" w:rsidR="00B94F14" w:rsidRDefault="00B94F14">
            <w:pPr>
              <w:jc w:val="both"/>
              <w:rPr>
                <w:b/>
                <w:bCs/>
                <w:sz w:val="22"/>
                <w:szCs w:val="22"/>
              </w:rPr>
            </w:pPr>
            <w:r>
              <w:rPr>
                <w:b/>
                <w:bCs/>
                <w:sz w:val="22"/>
                <w:szCs w:val="22"/>
              </w:rPr>
              <w:t>Pasūtītājs:</w:t>
            </w:r>
          </w:p>
          <w:p w14:paraId="7F5B51D4" w14:textId="77777777" w:rsidR="00B94F14" w:rsidRDefault="00B94F14">
            <w:pPr>
              <w:jc w:val="both"/>
              <w:rPr>
                <w:sz w:val="22"/>
                <w:szCs w:val="22"/>
                <w:lang w:val="en-GB"/>
              </w:rPr>
            </w:pPr>
            <w:r>
              <w:rPr>
                <w:b/>
                <w:sz w:val="22"/>
                <w:szCs w:val="22"/>
              </w:rPr>
              <w:t>SIA „Ozolnieku KSDU”</w:t>
            </w:r>
            <w:r>
              <w:rPr>
                <w:sz w:val="22"/>
                <w:szCs w:val="22"/>
              </w:rPr>
              <w:t>,</w:t>
            </w:r>
          </w:p>
          <w:p w14:paraId="6D5F38CF" w14:textId="77777777" w:rsidR="00B94F14" w:rsidRDefault="00B94F14">
            <w:pPr>
              <w:jc w:val="both"/>
              <w:rPr>
                <w:sz w:val="22"/>
                <w:szCs w:val="22"/>
              </w:rPr>
            </w:pPr>
            <w:r>
              <w:rPr>
                <w:sz w:val="22"/>
                <w:szCs w:val="22"/>
              </w:rPr>
              <w:t>reģistrācijas Nr.41703003356</w:t>
            </w:r>
          </w:p>
          <w:p w14:paraId="0192D6EE" w14:textId="77777777" w:rsidR="00B94F14" w:rsidRDefault="00B94F14">
            <w:pPr>
              <w:tabs>
                <w:tab w:val="left" w:pos="0"/>
              </w:tabs>
              <w:snapToGrid w:val="0"/>
              <w:rPr>
                <w:sz w:val="22"/>
                <w:szCs w:val="22"/>
              </w:rPr>
            </w:pPr>
            <w:r>
              <w:rPr>
                <w:sz w:val="22"/>
                <w:szCs w:val="22"/>
              </w:rPr>
              <w:t xml:space="preserve">Adrese: Kastaņu iela 2, Ozolnieki, </w:t>
            </w:r>
          </w:p>
          <w:p w14:paraId="142078EE" w14:textId="768E06BB" w:rsidR="00B94F14" w:rsidRDefault="00B94F14" w:rsidP="00B94F14">
            <w:pPr>
              <w:tabs>
                <w:tab w:val="left" w:pos="0"/>
              </w:tabs>
              <w:snapToGrid w:val="0"/>
              <w:rPr>
                <w:sz w:val="22"/>
                <w:szCs w:val="22"/>
              </w:rPr>
            </w:pPr>
            <w:r>
              <w:rPr>
                <w:sz w:val="22"/>
                <w:szCs w:val="22"/>
              </w:rPr>
              <w:t>Ozolnieku pag., Ozolnieku nov., LV-3018</w:t>
            </w:r>
          </w:p>
          <w:p w14:paraId="3CCC0406" w14:textId="77777777" w:rsidR="00B94F14" w:rsidRDefault="00B94F14">
            <w:pPr>
              <w:tabs>
                <w:tab w:val="left" w:pos="426"/>
              </w:tabs>
              <w:snapToGrid w:val="0"/>
              <w:ind w:left="284" w:hanging="284"/>
              <w:rPr>
                <w:sz w:val="22"/>
                <w:szCs w:val="22"/>
                <w:lang w:eastAsia="en-US"/>
              </w:rPr>
            </w:pPr>
            <w:r>
              <w:rPr>
                <w:sz w:val="22"/>
                <w:szCs w:val="22"/>
              </w:rPr>
              <w:t>Tel. 63050111</w:t>
            </w:r>
          </w:p>
          <w:p w14:paraId="505099C1" w14:textId="41A52680" w:rsidR="00B94F14" w:rsidRDefault="006A2820" w:rsidP="00B94F14">
            <w:pPr>
              <w:tabs>
                <w:tab w:val="left" w:pos="426"/>
              </w:tabs>
              <w:snapToGrid w:val="0"/>
              <w:ind w:left="284" w:hanging="284"/>
              <w:rPr>
                <w:sz w:val="22"/>
                <w:szCs w:val="22"/>
                <w:lang w:eastAsia="ar-SA"/>
              </w:rPr>
            </w:pPr>
            <w:hyperlink r:id="rId12" w:history="1">
              <w:r w:rsidR="00B94F14">
                <w:rPr>
                  <w:rStyle w:val="Hipersaite"/>
                  <w:sz w:val="22"/>
                  <w:szCs w:val="22"/>
                </w:rPr>
                <w:t>www.oksdu.lv</w:t>
              </w:r>
            </w:hyperlink>
          </w:p>
          <w:p w14:paraId="3F276F7C" w14:textId="77777777" w:rsidR="00B94F14" w:rsidRDefault="00B94F14">
            <w:pPr>
              <w:tabs>
                <w:tab w:val="left" w:pos="426"/>
              </w:tabs>
              <w:ind w:left="284" w:hanging="284"/>
              <w:rPr>
                <w:sz w:val="22"/>
                <w:szCs w:val="22"/>
              </w:rPr>
            </w:pPr>
            <w:r>
              <w:rPr>
                <w:sz w:val="22"/>
                <w:szCs w:val="22"/>
              </w:rPr>
              <w:t>AS SEB Banka</w:t>
            </w:r>
          </w:p>
          <w:p w14:paraId="66ECB0E0" w14:textId="77777777" w:rsidR="00B94F14" w:rsidRDefault="00B94F14">
            <w:pPr>
              <w:tabs>
                <w:tab w:val="left" w:pos="0"/>
              </w:tabs>
              <w:rPr>
                <w:sz w:val="22"/>
                <w:szCs w:val="22"/>
              </w:rPr>
            </w:pPr>
            <w:r>
              <w:rPr>
                <w:sz w:val="22"/>
                <w:szCs w:val="22"/>
              </w:rPr>
              <w:t xml:space="preserve">konta Nr. LV44 UNLA 0008 0005 0850 6   </w:t>
            </w:r>
          </w:p>
          <w:p w14:paraId="214A707F" w14:textId="77777777" w:rsidR="00B94F14" w:rsidRDefault="00B94F14">
            <w:pPr>
              <w:tabs>
                <w:tab w:val="left" w:pos="426"/>
              </w:tabs>
              <w:rPr>
                <w:sz w:val="22"/>
                <w:szCs w:val="22"/>
              </w:rPr>
            </w:pPr>
          </w:p>
          <w:p w14:paraId="3FCA79ED" w14:textId="77777777" w:rsidR="00B94F14" w:rsidRDefault="00B94F14">
            <w:pPr>
              <w:tabs>
                <w:tab w:val="left" w:pos="426"/>
              </w:tabs>
              <w:ind w:left="284" w:hanging="284"/>
              <w:rPr>
                <w:sz w:val="22"/>
                <w:szCs w:val="22"/>
              </w:rPr>
            </w:pPr>
            <w:r>
              <w:rPr>
                <w:sz w:val="22"/>
                <w:szCs w:val="22"/>
              </w:rPr>
              <w:t>AS Swedbank</w:t>
            </w:r>
          </w:p>
          <w:p w14:paraId="55B43F01" w14:textId="77777777" w:rsidR="00B94F14" w:rsidRDefault="00B94F14">
            <w:pPr>
              <w:jc w:val="both"/>
              <w:rPr>
                <w:b/>
                <w:bCs/>
                <w:sz w:val="22"/>
                <w:szCs w:val="22"/>
              </w:rPr>
            </w:pPr>
            <w:r>
              <w:rPr>
                <w:sz w:val="22"/>
                <w:szCs w:val="22"/>
              </w:rPr>
              <w:t>konta Nr. LV74 HABA 0551 0277 0848  1</w:t>
            </w:r>
          </w:p>
        </w:tc>
        <w:tc>
          <w:tcPr>
            <w:tcW w:w="4245" w:type="dxa"/>
          </w:tcPr>
          <w:p w14:paraId="3D8AD465" w14:textId="77C2CBFF" w:rsidR="00B94F14" w:rsidRDefault="00B94F14">
            <w:pPr>
              <w:jc w:val="both"/>
              <w:rPr>
                <w:b/>
                <w:bCs/>
                <w:sz w:val="22"/>
                <w:szCs w:val="22"/>
              </w:rPr>
            </w:pPr>
            <w:r>
              <w:rPr>
                <w:b/>
                <w:bCs/>
                <w:sz w:val="22"/>
                <w:szCs w:val="22"/>
              </w:rPr>
              <w:t>Izpildītājs:</w:t>
            </w:r>
          </w:p>
          <w:p w14:paraId="328B0D6F" w14:textId="77777777" w:rsidR="00B94F14" w:rsidRDefault="00B94F14">
            <w:pPr>
              <w:jc w:val="both"/>
              <w:rPr>
                <w:b/>
                <w:bCs/>
                <w:sz w:val="22"/>
                <w:szCs w:val="22"/>
              </w:rPr>
            </w:pPr>
            <w:r>
              <w:rPr>
                <w:b/>
                <w:bCs/>
                <w:sz w:val="22"/>
                <w:szCs w:val="22"/>
              </w:rPr>
              <w:t>SIA “</w:t>
            </w:r>
            <w:proofErr w:type="spellStart"/>
            <w:r>
              <w:rPr>
                <w:b/>
                <w:bCs/>
                <w:sz w:val="22"/>
                <w:szCs w:val="22"/>
              </w:rPr>
              <w:t>Cerkazi</w:t>
            </w:r>
            <w:proofErr w:type="spellEnd"/>
            <w:r>
              <w:rPr>
                <w:b/>
                <w:bCs/>
                <w:sz w:val="22"/>
                <w:szCs w:val="22"/>
              </w:rPr>
              <w:t>-G”</w:t>
            </w:r>
          </w:p>
          <w:p w14:paraId="62C9687D" w14:textId="57342D6F" w:rsidR="00B94F14" w:rsidRDefault="00B94F14">
            <w:pPr>
              <w:jc w:val="both"/>
              <w:rPr>
                <w:sz w:val="22"/>
                <w:szCs w:val="22"/>
              </w:rPr>
            </w:pPr>
            <w:r>
              <w:rPr>
                <w:sz w:val="22"/>
                <w:szCs w:val="22"/>
              </w:rPr>
              <w:t>reģistrācijas Nr.</w:t>
            </w:r>
            <w:r>
              <w:rPr>
                <w:bCs/>
                <w:sz w:val="22"/>
                <w:szCs w:val="22"/>
              </w:rPr>
              <w:t xml:space="preserve"> 43603063747</w:t>
            </w:r>
          </w:p>
          <w:p w14:paraId="77AA34EA" w14:textId="3379EF7B" w:rsidR="00B94F14" w:rsidRDefault="00B94F14">
            <w:pPr>
              <w:jc w:val="both"/>
              <w:rPr>
                <w:sz w:val="22"/>
                <w:szCs w:val="22"/>
              </w:rPr>
            </w:pPr>
            <w:r>
              <w:rPr>
                <w:sz w:val="22"/>
                <w:szCs w:val="22"/>
              </w:rPr>
              <w:t>Adrese: Ropažu iela 14A-52, Rīga, LV- 1039</w:t>
            </w:r>
          </w:p>
          <w:p w14:paraId="18459B8E" w14:textId="77777777" w:rsidR="00B94F14" w:rsidRDefault="00B94F14">
            <w:pPr>
              <w:jc w:val="both"/>
              <w:rPr>
                <w:sz w:val="22"/>
                <w:szCs w:val="22"/>
              </w:rPr>
            </w:pPr>
          </w:p>
          <w:p w14:paraId="57BCEA0B" w14:textId="2A20F5DE" w:rsidR="00B94F14" w:rsidRDefault="00B94F14">
            <w:pPr>
              <w:jc w:val="both"/>
              <w:rPr>
                <w:sz w:val="22"/>
                <w:szCs w:val="22"/>
              </w:rPr>
            </w:pPr>
            <w:r>
              <w:rPr>
                <w:sz w:val="22"/>
                <w:szCs w:val="22"/>
              </w:rPr>
              <w:t>Tālr.26</w:t>
            </w:r>
            <w:r w:rsidR="00726AFC">
              <w:rPr>
                <w:sz w:val="22"/>
                <w:szCs w:val="22"/>
              </w:rPr>
              <w:t>133433</w:t>
            </w:r>
          </w:p>
          <w:p w14:paraId="0C8E104F" w14:textId="6B49F9F5" w:rsidR="00B94F14" w:rsidRPr="00726AFC" w:rsidRDefault="00B94F14">
            <w:pPr>
              <w:jc w:val="both"/>
              <w:rPr>
                <w:sz w:val="22"/>
                <w:szCs w:val="22"/>
              </w:rPr>
            </w:pPr>
            <w:r>
              <w:rPr>
                <w:sz w:val="22"/>
                <w:szCs w:val="22"/>
              </w:rPr>
              <w:t>E-pasts:</w:t>
            </w:r>
            <w:r w:rsidR="00726AFC">
              <w:rPr>
                <w:b/>
                <w:bCs/>
                <w:sz w:val="22"/>
                <w:szCs w:val="22"/>
              </w:rPr>
              <w:t xml:space="preserve"> </w:t>
            </w:r>
            <w:r w:rsidR="00726AFC" w:rsidRPr="00726AFC">
              <w:rPr>
                <w:sz w:val="22"/>
                <w:szCs w:val="22"/>
              </w:rPr>
              <w:t>info@cerkazi.lv</w:t>
            </w:r>
          </w:p>
          <w:p w14:paraId="3BACD452" w14:textId="77777777" w:rsidR="00726AFC" w:rsidRDefault="00726AFC">
            <w:pPr>
              <w:jc w:val="both"/>
              <w:rPr>
                <w:sz w:val="22"/>
                <w:szCs w:val="22"/>
              </w:rPr>
            </w:pPr>
          </w:p>
          <w:p w14:paraId="7B4C609F" w14:textId="42511559" w:rsidR="00726AFC" w:rsidRDefault="00726AFC">
            <w:pPr>
              <w:jc w:val="both"/>
              <w:rPr>
                <w:sz w:val="22"/>
                <w:szCs w:val="22"/>
              </w:rPr>
            </w:pPr>
            <w:r>
              <w:rPr>
                <w:sz w:val="22"/>
                <w:szCs w:val="22"/>
              </w:rPr>
              <w:t>AS Swedbank</w:t>
            </w:r>
          </w:p>
          <w:p w14:paraId="41145B39" w14:textId="102EA708" w:rsidR="00B94F14" w:rsidRPr="00726AFC" w:rsidRDefault="00B94F14">
            <w:pPr>
              <w:jc w:val="both"/>
              <w:rPr>
                <w:sz w:val="22"/>
                <w:szCs w:val="22"/>
              </w:rPr>
            </w:pPr>
            <w:r>
              <w:rPr>
                <w:sz w:val="22"/>
                <w:szCs w:val="22"/>
              </w:rPr>
              <w:t>Konta Nr.</w:t>
            </w:r>
            <w:r w:rsidR="00726AFC">
              <w:rPr>
                <w:rFonts w:ascii="Arial" w:hAnsi="Arial" w:cs="Arial"/>
                <w:i/>
                <w:iCs/>
                <w:color w:val="222222"/>
                <w:shd w:val="clear" w:color="auto" w:fill="FFFFFF"/>
              </w:rPr>
              <w:t xml:space="preserve"> </w:t>
            </w:r>
            <w:r w:rsidR="00726AFC" w:rsidRPr="00726AFC">
              <w:rPr>
                <w:color w:val="222222"/>
                <w:sz w:val="22"/>
                <w:szCs w:val="22"/>
                <w:shd w:val="clear" w:color="auto" w:fill="FFFFFF"/>
              </w:rPr>
              <w:t>LV86HABA 0551 0380 9337 6</w:t>
            </w:r>
          </w:p>
          <w:p w14:paraId="25CF5DAD" w14:textId="77777777" w:rsidR="00B94F14" w:rsidRDefault="00B94F14" w:rsidP="00726AFC">
            <w:pPr>
              <w:jc w:val="both"/>
              <w:rPr>
                <w:sz w:val="22"/>
                <w:szCs w:val="22"/>
                <w:lang w:val="en-GB"/>
              </w:rPr>
            </w:pPr>
          </w:p>
        </w:tc>
      </w:tr>
    </w:tbl>
    <w:p w14:paraId="758D6285" w14:textId="77777777" w:rsidR="008E7CE6" w:rsidRPr="00B94F14" w:rsidRDefault="008E7CE6" w:rsidP="008E7CE6">
      <w:pPr>
        <w:rPr>
          <w:sz w:val="22"/>
          <w:szCs w:val="22"/>
        </w:rPr>
      </w:pPr>
    </w:p>
    <w:tbl>
      <w:tblPr>
        <w:tblW w:w="0" w:type="auto"/>
        <w:tblInd w:w="250" w:type="dxa"/>
        <w:tblLayout w:type="fixed"/>
        <w:tblLook w:val="04A0" w:firstRow="1" w:lastRow="0" w:firstColumn="1" w:lastColumn="0" w:noHBand="0" w:noVBand="1"/>
      </w:tblPr>
      <w:tblGrid>
        <w:gridCol w:w="4286"/>
        <w:gridCol w:w="4212"/>
      </w:tblGrid>
      <w:tr w:rsidR="00B94F14" w14:paraId="372A6595" w14:textId="77777777" w:rsidTr="00726AFC">
        <w:tc>
          <w:tcPr>
            <w:tcW w:w="4286" w:type="dxa"/>
          </w:tcPr>
          <w:p w14:paraId="28646056" w14:textId="77777777" w:rsidR="00B94F14" w:rsidRDefault="00B94F14">
            <w:pPr>
              <w:jc w:val="both"/>
              <w:rPr>
                <w:sz w:val="22"/>
                <w:szCs w:val="22"/>
              </w:rPr>
            </w:pPr>
            <w:r>
              <w:rPr>
                <w:b/>
                <w:bCs/>
                <w:sz w:val="22"/>
                <w:szCs w:val="22"/>
              </w:rPr>
              <w:t>Pasūtītāja vārdā:</w:t>
            </w:r>
          </w:p>
          <w:p w14:paraId="2DD08255" w14:textId="77777777" w:rsidR="00B94F14" w:rsidRDefault="00B94F14">
            <w:pPr>
              <w:tabs>
                <w:tab w:val="left" w:pos="4253"/>
              </w:tabs>
              <w:jc w:val="both"/>
              <w:rPr>
                <w:sz w:val="22"/>
                <w:szCs w:val="22"/>
              </w:rPr>
            </w:pPr>
          </w:p>
          <w:p w14:paraId="3324CE79" w14:textId="77777777" w:rsidR="00B94F14" w:rsidRDefault="00B94F14">
            <w:pPr>
              <w:jc w:val="both"/>
              <w:rPr>
                <w:b/>
                <w:bCs/>
                <w:sz w:val="22"/>
                <w:szCs w:val="22"/>
                <w:shd w:val="clear" w:color="auto" w:fill="FFFF00"/>
              </w:rPr>
            </w:pPr>
            <w:r>
              <w:rPr>
                <w:sz w:val="22"/>
                <w:szCs w:val="22"/>
              </w:rPr>
              <w:t>___________________</w:t>
            </w:r>
            <w:r>
              <w:rPr>
                <w:sz w:val="22"/>
                <w:szCs w:val="22"/>
              </w:rPr>
              <w:tab/>
            </w:r>
          </w:p>
          <w:p w14:paraId="2611B866" w14:textId="77777777" w:rsidR="00B94F14" w:rsidRDefault="00B94F14">
            <w:pPr>
              <w:jc w:val="both"/>
              <w:rPr>
                <w:b/>
                <w:bCs/>
                <w:sz w:val="22"/>
                <w:szCs w:val="22"/>
              </w:rPr>
            </w:pPr>
            <w:r>
              <w:rPr>
                <w:sz w:val="22"/>
                <w:szCs w:val="22"/>
              </w:rPr>
              <w:t xml:space="preserve">Valdes loceklis       </w:t>
            </w:r>
            <w:proofErr w:type="spellStart"/>
            <w:r>
              <w:rPr>
                <w:sz w:val="22"/>
                <w:szCs w:val="22"/>
              </w:rPr>
              <w:t>N.Bērziņš</w:t>
            </w:r>
            <w:proofErr w:type="spellEnd"/>
          </w:p>
        </w:tc>
        <w:tc>
          <w:tcPr>
            <w:tcW w:w="4212" w:type="dxa"/>
          </w:tcPr>
          <w:p w14:paraId="10DBDCA0" w14:textId="77777777" w:rsidR="00B94F14" w:rsidRDefault="00B94F14">
            <w:pPr>
              <w:jc w:val="both"/>
              <w:rPr>
                <w:sz w:val="22"/>
                <w:szCs w:val="22"/>
              </w:rPr>
            </w:pPr>
            <w:r>
              <w:rPr>
                <w:b/>
                <w:bCs/>
                <w:sz w:val="22"/>
                <w:szCs w:val="22"/>
              </w:rPr>
              <w:t>Izpildītāja vārdā:</w:t>
            </w:r>
          </w:p>
          <w:p w14:paraId="5DABA91C" w14:textId="77777777" w:rsidR="00B94F14" w:rsidRDefault="00B94F14">
            <w:pPr>
              <w:jc w:val="both"/>
              <w:rPr>
                <w:sz w:val="22"/>
                <w:szCs w:val="22"/>
              </w:rPr>
            </w:pPr>
          </w:p>
          <w:p w14:paraId="1D837FD9" w14:textId="77777777" w:rsidR="00B94F14" w:rsidRDefault="00B94F14">
            <w:pPr>
              <w:jc w:val="both"/>
              <w:rPr>
                <w:b/>
                <w:bCs/>
                <w:sz w:val="22"/>
                <w:szCs w:val="22"/>
              </w:rPr>
            </w:pPr>
            <w:r>
              <w:rPr>
                <w:sz w:val="22"/>
                <w:szCs w:val="22"/>
              </w:rPr>
              <w:t>___________________</w:t>
            </w:r>
          </w:p>
          <w:p w14:paraId="58CC7827" w14:textId="55187D80" w:rsidR="00B94F14" w:rsidRDefault="00B94F14">
            <w:pPr>
              <w:jc w:val="both"/>
              <w:rPr>
                <w:sz w:val="22"/>
                <w:szCs w:val="22"/>
                <w:lang w:val="en-GB"/>
              </w:rPr>
            </w:pPr>
            <w:r>
              <w:rPr>
                <w:sz w:val="22"/>
                <w:szCs w:val="22"/>
              </w:rPr>
              <w:t>Valdes loceklis</w:t>
            </w:r>
            <w:r w:rsidR="00726AFC">
              <w:rPr>
                <w:sz w:val="22"/>
                <w:szCs w:val="22"/>
              </w:rPr>
              <w:t xml:space="preserve"> </w:t>
            </w:r>
            <w:proofErr w:type="spellStart"/>
            <w:r w:rsidR="00726AFC">
              <w:rPr>
                <w:sz w:val="22"/>
                <w:szCs w:val="22"/>
              </w:rPr>
              <w:t>J.Graudulis</w:t>
            </w:r>
            <w:proofErr w:type="spellEnd"/>
          </w:p>
        </w:tc>
      </w:tr>
    </w:tbl>
    <w:p w14:paraId="4C097796" w14:textId="65314A85" w:rsidR="008E7CE6" w:rsidRDefault="008E7CE6" w:rsidP="008E7CE6">
      <w:pPr>
        <w:rPr>
          <w:sz w:val="22"/>
          <w:szCs w:val="22"/>
        </w:rPr>
      </w:pPr>
    </w:p>
    <w:p w14:paraId="2F04CBA6" w14:textId="66057864" w:rsidR="00344BBE" w:rsidRDefault="00344BBE" w:rsidP="008E7CE6">
      <w:pPr>
        <w:rPr>
          <w:sz w:val="22"/>
          <w:szCs w:val="22"/>
        </w:rPr>
      </w:pPr>
    </w:p>
    <w:p w14:paraId="7AE89367" w14:textId="77777777" w:rsidR="00344BBE" w:rsidRPr="00B94F14" w:rsidRDefault="00344BBE" w:rsidP="008E7CE6">
      <w:pPr>
        <w:rPr>
          <w:sz w:val="22"/>
          <w:szCs w:val="22"/>
        </w:rPr>
      </w:pPr>
    </w:p>
    <w:p w14:paraId="223D854B" w14:textId="7385F494" w:rsidR="008E7CE6" w:rsidRPr="00B94F14" w:rsidRDefault="00726AFC" w:rsidP="00726AFC">
      <w:pPr>
        <w:jc w:val="both"/>
        <w:rPr>
          <w:sz w:val="22"/>
          <w:szCs w:val="22"/>
        </w:rPr>
      </w:pPr>
      <w:r>
        <w:rPr>
          <w:kern w:val="2"/>
          <w:sz w:val="22"/>
          <w:szCs w:val="22"/>
          <w:lang w:eastAsia="ar-SA"/>
        </w:rPr>
        <w:t>DOKUMENTS PARAKSTĪTS AR DROŠU ELEKTRONISKO PARAKSTU UN SATUR LAIKA ZĪMOGU</w:t>
      </w:r>
    </w:p>
    <w:sectPr w:rsidR="008E7CE6" w:rsidRPr="00B94F14" w:rsidSect="00B94F14">
      <w:footerReference w:type="default" r:id="rId13"/>
      <w:headerReference w:type="first" r:id="rId14"/>
      <w:pgSz w:w="11906" w:h="16838"/>
      <w:pgMar w:top="1276" w:right="1134"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EC221" w14:textId="77777777" w:rsidR="006A2820" w:rsidRDefault="006A2820">
      <w:r>
        <w:separator/>
      </w:r>
    </w:p>
  </w:endnote>
  <w:endnote w:type="continuationSeparator" w:id="0">
    <w:p w14:paraId="775893DB" w14:textId="77777777" w:rsidR="006A2820" w:rsidRDefault="006A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Dutch TL"/>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B7D0" w14:textId="77777777" w:rsidR="00331E9E" w:rsidRDefault="00331E9E">
    <w:pPr>
      <w:pStyle w:val="Kjene"/>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FD74B8">
      <w:rPr>
        <w:noProof/>
        <w:sz w:val="22"/>
        <w:szCs w:val="22"/>
      </w:rPr>
      <w:t>4</w:t>
    </w:r>
    <w:r w:rsidRPr="0060396F">
      <w:rPr>
        <w:sz w:val="22"/>
        <w:szCs w:val="22"/>
      </w:rPr>
      <w:fldChar w:fldCharType="end"/>
    </w:r>
  </w:p>
  <w:p w14:paraId="2B5D8FD7" w14:textId="77777777" w:rsidR="00331E9E" w:rsidRDefault="00331E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7CACF" w14:textId="77777777" w:rsidR="006A2820" w:rsidRDefault="006A2820">
      <w:r>
        <w:separator/>
      </w:r>
    </w:p>
  </w:footnote>
  <w:footnote w:type="continuationSeparator" w:id="0">
    <w:p w14:paraId="026CA07D" w14:textId="77777777" w:rsidR="006A2820" w:rsidRDefault="006A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927FD" w14:textId="23F3195A" w:rsidR="007968CC" w:rsidRDefault="007968CC" w:rsidP="007968CC">
    <w:pPr>
      <w:pStyle w:val="Galvene"/>
      <w:jc w:val="center"/>
    </w:pPr>
    <w:r>
      <w:rPr>
        <w:noProof/>
      </w:rPr>
      <w:drawing>
        <wp:inline distT="0" distB="0" distL="0" distR="0" wp14:anchorId="40205428" wp14:editId="334960CB">
          <wp:extent cx="3528695" cy="713740"/>
          <wp:effectExtent l="0" t="0" r="0" b="0"/>
          <wp:docPr id="13" name="Attēls 1"/>
          <wp:cNvGraphicFramePr/>
          <a:graphic xmlns:a="http://schemas.openxmlformats.org/drawingml/2006/main">
            <a:graphicData uri="http://schemas.openxmlformats.org/drawingml/2006/picture">
              <pic:pic xmlns:pic="http://schemas.openxmlformats.org/drawingml/2006/picture">
                <pic:nvPicPr>
                  <pic:cNvPr id="12" name="Attēl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695" cy="7137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9A54BB"/>
    <w:multiLevelType w:val="multilevel"/>
    <w:tmpl w:val="659469E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050A94"/>
    <w:multiLevelType w:val="hybridMultilevel"/>
    <w:tmpl w:val="11B0F4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92167"/>
    <w:multiLevelType w:val="multilevel"/>
    <w:tmpl w:val="AEC41A2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123532"/>
    <w:multiLevelType w:val="multilevel"/>
    <w:tmpl w:val="CC822D1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42491"/>
    <w:multiLevelType w:val="hybridMultilevel"/>
    <w:tmpl w:val="1F0683FC"/>
    <w:lvl w:ilvl="0" w:tplc="5A700662">
      <w:start w:val="1"/>
      <w:numFmt w:val="lowerLetter"/>
      <w:lvlText w:val="%1)"/>
      <w:lvlJc w:val="left"/>
      <w:pPr>
        <w:ind w:left="1170" w:hanging="360"/>
      </w:pPr>
      <w:rPr>
        <w:rFonts w:hint="default"/>
      </w:r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6" w15:restartNumberingAfterBreak="0">
    <w:nsid w:val="1F385C38"/>
    <w:multiLevelType w:val="multilevel"/>
    <w:tmpl w:val="CCEABAE4"/>
    <w:lvl w:ilvl="0">
      <w:start w:val="1"/>
      <w:numFmt w:val="decimal"/>
      <w:lvlText w:val="%1."/>
      <w:lvlJc w:val="left"/>
      <w:pPr>
        <w:ind w:left="360" w:hanging="360"/>
      </w:pPr>
      <w:rPr>
        <w:rFonts w:hint="default"/>
      </w:rPr>
    </w:lvl>
    <w:lvl w:ilvl="1">
      <w:start w:val="1"/>
      <w:numFmt w:val="decimal"/>
      <w:lvlText w:val="%1.%2."/>
      <w:lvlJc w:val="left"/>
      <w:pPr>
        <w:ind w:left="1425" w:hanging="432"/>
      </w:pPr>
      <w:rPr>
        <w:b w:val="0"/>
        <w:color w:val="auto"/>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462021"/>
    <w:multiLevelType w:val="multilevel"/>
    <w:tmpl w:val="CE481DB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C81033C"/>
    <w:multiLevelType w:val="multilevel"/>
    <w:tmpl w:val="9C56033A"/>
    <w:lvl w:ilvl="0">
      <w:start w:val="2"/>
      <w:numFmt w:val="decimal"/>
      <w:lvlText w:val="%1."/>
      <w:lvlJc w:val="left"/>
      <w:pPr>
        <w:ind w:left="720" w:hanging="720"/>
      </w:pPr>
      <w:rPr>
        <w:rFonts w:hint="default"/>
      </w:rPr>
    </w:lvl>
    <w:lvl w:ilvl="1">
      <w:start w:val="1"/>
      <w:numFmt w:val="decimal"/>
      <w:lvlText w:val="%1.%2."/>
      <w:lvlJc w:val="left"/>
      <w:pPr>
        <w:ind w:left="1015" w:hanging="720"/>
      </w:pPr>
      <w:rPr>
        <w:rFonts w:hint="default"/>
      </w:rPr>
    </w:lvl>
    <w:lvl w:ilvl="2">
      <w:start w:val="5"/>
      <w:numFmt w:val="decimal"/>
      <w:lvlText w:val="%1.%2.%3."/>
      <w:lvlJc w:val="left"/>
      <w:pPr>
        <w:ind w:left="1310" w:hanging="720"/>
      </w:pPr>
      <w:rPr>
        <w:rFonts w:hint="default"/>
      </w:rPr>
    </w:lvl>
    <w:lvl w:ilvl="3">
      <w:start w:val="1"/>
      <w:numFmt w:val="decimal"/>
      <w:lvlText w:val="%1.%2.%3.%4."/>
      <w:lvlJc w:val="left"/>
      <w:pPr>
        <w:ind w:left="1605" w:hanging="72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4160" w:hanging="1800"/>
      </w:pPr>
      <w:rPr>
        <w:rFonts w:hint="default"/>
      </w:rPr>
    </w:lvl>
  </w:abstractNum>
  <w:abstractNum w:abstractNumId="10" w15:restartNumberingAfterBreak="0">
    <w:nsid w:val="35F660A3"/>
    <w:multiLevelType w:val="multilevel"/>
    <w:tmpl w:val="CE82C754"/>
    <w:lvl w:ilvl="0">
      <w:start w:val="1"/>
      <w:numFmt w:val="decimal"/>
      <w:lvlText w:val="%1."/>
      <w:lvlJc w:val="left"/>
      <w:pPr>
        <w:ind w:left="720" w:hanging="360"/>
      </w:pPr>
    </w:lvl>
    <w:lvl w:ilvl="1">
      <w:start w:val="1"/>
      <w:numFmt w:val="decimal"/>
      <w:isLgl/>
      <w:lvlText w:val="%1.%2."/>
      <w:lvlJc w:val="left"/>
      <w:pPr>
        <w:ind w:left="562" w:hanging="420"/>
      </w:pPr>
      <w:rPr>
        <w:i w:val="0"/>
        <w:color w:val="auto"/>
        <w:sz w:val="24"/>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2160" w:hanging="1800"/>
      </w:pPr>
      <w:rPr>
        <w:sz w:val="24"/>
      </w:rPr>
    </w:lvl>
  </w:abstractNum>
  <w:abstractNum w:abstractNumId="11"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064544"/>
    <w:multiLevelType w:val="hybridMultilevel"/>
    <w:tmpl w:val="46CA30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387FA6"/>
    <w:multiLevelType w:val="hybridMultilevel"/>
    <w:tmpl w:val="AE38505C"/>
    <w:lvl w:ilvl="0" w:tplc="4D92495A">
      <w:start w:val="1"/>
      <w:numFmt w:val="decimal"/>
      <w:lvlText w:val="%1."/>
      <w:lvlJc w:val="left"/>
      <w:pPr>
        <w:ind w:left="720" w:hanging="360"/>
      </w:pPr>
      <w:rPr>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BF7945"/>
    <w:multiLevelType w:val="hybridMultilevel"/>
    <w:tmpl w:val="2CF053DE"/>
    <w:lvl w:ilvl="0" w:tplc="76BEECBA">
      <w:start w:val="1"/>
      <w:numFmt w:val="decimal"/>
      <w:lvlText w:val="%1)"/>
      <w:lvlJc w:val="left"/>
      <w:pPr>
        <w:ind w:left="1180" w:hanging="360"/>
      </w:pPr>
      <w:rPr>
        <w:rFonts w:hint="default"/>
        <w:sz w:val="20"/>
      </w:rPr>
    </w:lvl>
    <w:lvl w:ilvl="1" w:tplc="04260019" w:tentative="1">
      <w:start w:val="1"/>
      <w:numFmt w:val="lowerLetter"/>
      <w:lvlText w:val="%2."/>
      <w:lvlJc w:val="left"/>
      <w:pPr>
        <w:ind w:left="1900" w:hanging="360"/>
      </w:pPr>
    </w:lvl>
    <w:lvl w:ilvl="2" w:tplc="0426001B" w:tentative="1">
      <w:start w:val="1"/>
      <w:numFmt w:val="lowerRoman"/>
      <w:lvlText w:val="%3."/>
      <w:lvlJc w:val="right"/>
      <w:pPr>
        <w:ind w:left="2620" w:hanging="180"/>
      </w:pPr>
    </w:lvl>
    <w:lvl w:ilvl="3" w:tplc="0426000F" w:tentative="1">
      <w:start w:val="1"/>
      <w:numFmt w:val="decimal"/>
      <w:lvlText w:val="%4."/>
      <w:lvlJc w:val="left"/>
      <w:pPr>
        <w:ind w:left="3340" w:hanging="360"/>
      </w:pPr>
    </w:lvl>
    <w:lvl w:ilvl="4" w:tplc="04260019" w:tentative="1">
      <w:start w:val="1"/>
      <w:numFmt w:val="lowerLetter"/>
      <w:lvlText w:val="%5."/>
      <w:lvlJc w:val="left"/>
      <w:pPr>
        <w:ind w:left="4060" w:hanging="360"/>
      </w:pPr>
    </w:lvl>
    <w:lvl w:ilvl="5" w:tplc="0426001B" w:tentative="1">
      <w:start w:val="1"/>
      <w:numFmt w:val="lowerRoman"/>
      <w:lvlText w:val="%6."/>
      <w:lvlJc w:val="right"/>
      <w:pPr>
        <w:ind w:left="4780" w:hanging="180"/>
      </w:pPr>
    </w:lvl>
    <w:lvl w:ilvl="6" w:tplc="0426000F" w:tentative="1">
      <w:start w:val="1"/>
      <w:numFmt w:val="decimal"/>
      <w:lvlText w:val="%7."/>
      <w:lvlJc w:val="left"/>
      <w:pPr>
        <w:ind w:left="5500" w:hanging="360"/>
      </w:pPr>
    </w:lvl>
    <w:lvl w:ilvl="7" w:tplc="04260019" w:tentative="1">
      <w:start w:val="1"/>
      <w:numFmt w:val="lowerLetter"/>
      <w:lvlText w:val="%8."/>
      <w:lvlJc w:val="left"/>
      <w:pPr>
        <w:ind w:left="6220" w:hanging="360"/>
      </w:pPr>
    </w:lvl>
    <w:lvl w:ilvl="8" w:tplc="0426001B" w:tentative="1">
      <w:start w:val="1"/>
      <w:numFmt w:val="lowerRoman"/>
      <w:lvlText w:val="%9."/>
      <w:lvlJc w:val="right"/>
      <w:pPr>
        <w:ind w:left="6940" w:hanging="180"/>
      </w:pPr>
    </w:lvl>
  </w:abstractNum>
  <w:abstractNum w:abstractNumId="15" w15:restartNumberingAfterBreak="0">
    <w:nsid w:val="4A2E1DD0"/>
    <w:multiLevelType w:val="multilevel"/>
    <w:tmpl w:val="E80E0A2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B9A1F96"/>
    <w:multiLevelType w:val="multilevel"/>
    <w:tmpl w:val="100A8CB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692A74"/>
    <w:multiLevelType w:val="multilevel"/>
    <w:tmpl w:val="8ACEA5D2"/>
    <w:lvl w:ilvl="0">
      <w:start w:val="1"/>
      <w:numFmt w:val="decimal"/>
      <w:pStyle w:val="Virsrakst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b w:val="0"/>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18" w15:restartNumberingAfterBreak="0">
    <w:nsid w:val="5A9D0558"/>
    <w:multiLevelType w:val="hybridMultilevel"/>
    <w:tmpl w:val="45E0FE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C15CA7"/>
    <w:multiLevelType w:val="multilevel"/>
    <w:tmpl w:val="0820002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0B70CF"/>
    <w:multiLevelType w:val="multilevel"/>
    <w:tmpl w:val="C4580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33A6CF0"/>
    <w:multiLevelType w:val="multilevel"/>
    <w:tmpl w:val="30BAACC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3D82EBF"/>
    <w:multiLevelType w:val="hybridMultilevel"/>
    <w:tmpl w:val="62A6FDC2"/>
    <w:lvl w:ilvl="0" w:tplc="962CB0B4">
      <w:start w:val="2"/>
      <w:numFmt w:val="bullet"/>
      <w:lvlText w:val="-"/>
      <w:lvlJc w:val="left"/>
      <w:pPr>
        <w:ind w:left="1211" w:hanging="360"/>
      </w:pPr>
      <w:rPr>
        <w:rFonts w:ascii="Times New Roman" w:eastAsia="Times New Roman" w:hAnsi="Times New Roman" w:cs="Times New Roman" w:hint="default"/>
        <w:b/>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3" w15:restartNumberingAfterBreak="0">
    <w:nsid w:val="67207DDD"/>
    <w:multiLevelType w:val="hybridMultilevel"/>
    <w:tmpl w:val="D33A179A"/>
    <w:lvl w:ilvl="0" w:tplc="D2246DE2">
      <w:start w:val="2"/>
      <w:numFmt w:val="bullet"/>
      <w:lvlText w:val="-"/>
      <w:lvlJc w:val="left"/>
      <w:pPr>
        <w:ind w:left="927" w:hanging="360"/>
      </w:pPr>
      <w:rPr>
        <w:rFonts w:ascii="Times New Roman" w:eastAsia="Times New Roman" w:hAnsi="Times New Roman" w:cs="Times New Roman" w:hint="default"/>
        <w:b w:val="0"/>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6DB1743E"/>
    <w:multiLevelType w:val="hybridMultilevel"/>
    <w:tmpl w:val="99CC9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B20319"/>
    <w:multiLevelType w:val="hybridMultilevel"/>
    <w:tmpl w:val="FF3067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03741DF"/>
    <w:multiLevelType w:val="hybridMultilevel"/>
    <w:tmpl w:val="B6324FA2"/>
    <w:lvl w:ilvl="0" w:tplc="C54EC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4D760A"/>
    <w:multiLevelType w:val="hybridMultilevel"/>
    <w:tmpl w:val="76867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D5056E"/>
    <w:multiLevelType w:val="multilevel"/>
    <w:tmpl w:val="8BE41D6E"/>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13" w:hanging="504"/>
      </w:pPr>
      <w:rPr>
        <w:b w:val="0"/>
        <w:bCs w:val="0"/>
        <w:color w:val="auto"/>
        <w:sz w:val="24"/>
        <w:szCs w:val="24"/>
      </w:rPr>
    </w:lvl>
    <w:lvl w:ilvl="3">
      <w:start w:val="1"/>
      <w:numFmt w:val="decimal"/>
      <w:lvlText w:val="%1.%2.%3.%4."/>
      <w:lvlJc w:val="left"/>
      <w:pPr>
        <w:ind w:left="2208" w:hanging="648"/>
      </w:pPr>
      <w:rPr>
        <w:rFonts w:ascii="Times New Roman" w:hAnsi="Times New Roman" w:cs="Times New Roman" w:hint="default"/>
        <w:b w:val="0"/>
        <w:bCs w:val="0"/>
        <w:i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7"/>
  </w:num>
  <w:num w:numId="3">
    <w:abstractNumId w:val="4"/>
  </w:num>
  <w:num w:numId="4">
    <w:abstractNumId w:val="7"/>
  </w:num>
  <w:num w:numId="5">
    <w:abstractNumId w:val="6"/>
  </w:num>
  <w:num w:numId="6">
    <w:abstractNumId w:val="27"/>
  </w:num>
  <w:num w:numId="7">
    <w:abstractNumId w:val="12"/>
  </w:num>
  <w:num w:numId="8">
    <w:abstractNumId w:val="26"/>
  </w:num>
  <w:num w:numId="9">
    <w:abstractNumId w:val="19"/>
  </w:num>
  <w:num w:numId="10">
    <w:abstractNumId w:val="20"/>
  </w:num>
  <w:num w:numId="11">
    <w:abstractNumId w:val="22"/>
  </w:num>
  <w:num w:numId="12">
    <w:abstractNumId w:val="18"/>
  </w:num>
  <w:num w:numId="13">
    <w:abstractNumId w:val="25"/>
  </w:num>
  <w:num w:numId="14">
    <w:abstractNumId w:val="2"/>
  </w:num>
  <w:num w:numId="15">
    <w:abstractNumId w:val="5"/>
  </w:num>
  <w:num w:numId="16">
    <w:abstractNumId w:val="13"/>
  </w:num>
  <w:num w:numId="17">
    <w:abstractNumId w:val="21"/>
  </w:num>
  <w:num w:numId="18">
    <w:abstractNumId w:val="14"/>
  </w:num>
  <w:num w:numId="19">
    <w:abstractNumId w:val="9"/>
  </w:num>
  <w:num w:numId="20">
    <w:abstractNumId w:val="23"/>
  </w:num>
  <w:num w:numId="21">
    <w:abstractNumId w:val="24"/>
  </w:num>
  <w:num w:numId="22">
    <w:abstractNumId w:val="1"/>
  </w:num>
  <w:num w:numId="23">
    <w:abstractNumId w:val="15"/>
  </w:num>
  <w:num w:numId="24">
    <w:abstractNumId w:val="16"/>
  </w:num>
  <w:num w:numId="25">
    <w:abstractNumId w:val="3"/>
  </w:num>
  <w:num w:numId="26">
    <w:abstractNumId w:val="11"/>
  </w:num>
  <w:num w:numId="27">
    <w:abstractNumId w:val="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12"/>
    <w:rsid w:val="00000B61"/>
    <w:rsid w:val="00001ADE"/>
    <w:rsid w:val="0000233E"/>
    <w:rsid w:val="00002791"/>
    <w:rsid w:val="00002CF3"/>
    <w:rsid w:val="00006D84"/>
    <w:rsid w:val="00010DF3"/>
    <w:rsid w:val="00012F1C"/>
    <w:rsid w:val="00015E7D"/>
    <w:rsid w:val="00020AC7"/>
    <w:rsid w:val="000229D8"/>
    <w:rsid w:val="00024269"/>
    <w:rsid w:val="000250A7"/>
    <w:rsid w:val="00025A92"/>
    <w:rsid w:val="000276C2"/>
    <w:rsid w:val="000300DF"/>
    <w:rsid w:val="00030981"/>
    <w:rsid w:val="000314BA"/>
    <w:rsid w:val="00031CB0"/>
    <w:rsid w:val="00032558"/>
    <w:rsid w:val="00032AD3"/>
    <w:rsid w:val="00032BA4"/>
    <w:rsid w:val="00034FEE"/>
    <w:rsid w:val="00036A72"/>
    <w:rsid w:val="00036FE9"/>
    <w:rsid w:val="000371D0"/>
    <w:rsid w:val="000405DD"/>
    <w:rsid w:val="00040708"/>
    <w:rsid w:val="00040BDE"/>
    <w:rsid w:val="00041478"/>
    <w:rsid w:val="00041F64"/>
    <w:rsid w:val="00043845"/>
    <w:rsid w:val="00044570"/>
    <w:rsid w:val="0004636C"/>
    <w:rsid w:val="00046BE5"/>
    <w:rsid w:val="0004799A"/>
    <w:rsid w:val="00050A2A"/>
    <w:rsid w:val="00051FD8"/>
    <w:rsid w:val="00052DBB"/>
    <w:rsid w:val="00053A65"/>
    <w:rsid w:val="00053B7B"/>
    <w:rsid w:val="00056259"/>
    <w:rsid w:val="000567E6"/>
    <w:rsid w:val="000570E2"/>
    <w:rsid w:val="00057B18"/>
    <w:rsid w:val="00057E4E"/>
    <w:rsid w:val="00060D5E"/>
    <w:rsid w:val="00063F51"/>
    <w:rsid w:val="00064242"/>
    <w:rsid w:val="00064854"/>
    <w:rsid w:val="00065465"/>
    <w:rsid w:val="00066351"/>
    <w:rsid w:val="00067273"/>
    <w:rsid w:val="00067E08"/>
    <w:rsid w:val="00067E2C"/>
    <w:rsid w:val="00067FA5"/>
    <w:rsid w:val="00070519"/>
    <w:rsid w:val="000708B4"/>
    <w:rsid w:val="000709B1"/>
    <w:rsid w:val="0007177A"/>
    <w:rsid w:val="0007263B"/>
    <w:rsid w:val="00072A16"/>
    <w:rsid w:val="00073900"/>
    <w:rsid w:val="00073AED"/>
    <w:rsid w:val="000740EC"/>
    <w:rsid w:val="0007454E"/>
    <w:rsid w:val="0007691F"/>
    <w:rsid w:val="00076DDB"/>
    <w:rsid w:val="00080996"/>
    <w:rsid w:val="00081FD0"/>
    <w:rsid w:val="0008230E"/>
    <w:rsid w:val="00082B28"/>
    <w:rsid w:val="00083004"/>
    <w:rsid w:val="000830FB"/>
    <w:rsid w:val="00085F60"/>
    <w:rsid w:val="00086E7E"/>
    <w:rsid w:val="00087CC6"/>
    <w:rsid w:val="0009039D"/>
    <w:rsid w:val="00090D4B"/>
    <w:rsid w:val="00090FEF"/>
    <w:rsid w:val="00091622"/>
    <w:rsid w:val="00091987"/>
    <w:rsid w:val="000926DD"/>
    <w:rsid w:val="000929B0"/>
    <w:rsid w:val="0009524A"/>
    <w:rsid w:val="00096B5D"/>
    <w:rsid w:val="000976E2"/>
    <w:rsid w:val="000979E6"/>
    <w:rsid w:val="000A03DC"/>
    <w:rsid w:val="000A1CFE"/>
    <w:rsid w:val="000A1E04"/>
    <w:rsid w:val="000A2D3A"/>
    <w:rsid w:val="000A3F3A"/>
    <w:rsid w:val="000A4696"/>
    <w:rsid w:val="000A6349"/>
    <w:rsid w:val="000A6801"/>
    <w:rsid w:val="000A680B"/>
    <w:rsid w:val="000A788A"/>
    <w:rsid w:val="000B01C3"/>
    <w:rsid w:val="000B040B"/>
    <w:rsid w:val="000B1DF3"/>
    <w:rsid w:val="000B2303"/>
    <w:rsid w:val="000B38D4"/>
    <w:rsid w:val="000B3B4D"/>
    <w:rsid w:val="000B40E1"/>
    <w:rsid w:val="000B42DB"/>
    <w:rsid w:val="000B6371"/>
    <w:rsid w:val="000B6614"/>
    <w:rsid w:val="000B7499"/>
    <w:rsid w:val="000C0ED4"/>
    <w:rsid w:val="000C134A"/>
    <w:rsid w:val="000C15FC"/>
    <w:rsid w:val="000C181A"/>
    <w:rsid w:val="000C2854"/>
    <w:rsid w:val="000C3B8F"/>
    <w:rsid w:val="000C4C14"/>
    <w:rsid w:val="000C6926"/>
    <w:rsid w:val="000C72E4"/>
    <w:rsid w:val="000C7A76"/>
    <w:rsid w:val="000D0735"/>
    <w:rsid w:val="000D35CA"/>
    <w:rsid w:val="000D763B"/>
    <w:rsid w:val="000D7CC5"/>
    <w:rsid w:val="000D7D99"/>
    <w:rsid w:val="000E14C2"/>
    <w:rsid w:val="000E15A7"/>
    <w:rsid w:val="000E167F"/>
    <w:rsid w:val="000E2143"/>
    <w:rsid w:val="000E237B"/>
    <w:rsid w:val="000E2619"/>
    <w:rsid w:val="000E3E89"/>
    <w:rsid w:val="000E3F1F"/>
    <w:rsid w:val="000E4297"/>
    <w:rsid w:val="000E4618"/>
    <w:rsid w:val="000E4C0A"/>
    <w:rsid w:val="000E5EDA"/>
    <w:rsid w:val="000E6A1D"/>
    <w:rsid w:val="000E6BD1"/>
    <w:rsid w:val="000E70CE"/>
    <w:rsid w:val="000E7639"/>
    <w:rsid w:val="000E7FB7"/>
    <w:rsid w:val="000F035D"/>
    <w:rsid w:val="000F17A9"/>
    <w:rsid w:val="000F18E2"/>
    <w:rsid w:val="000F2308"/>
    <w:rsid w:val="000F6234"/>
    <w:rsid w:val="000F7461"/>
    <w:rsid w:val="00100910"/>
    <w:rsid w:val="00101522"/>
    <w:rsid w:val="0010158E"/>
    <w:rsid w:val="00101A68"/>
    <w:rsid w:val="0010240B"/>
    <w:rsid w:val="00102823"/>
    <w:rsid w:val="001039BA"/>
    <w:rsid w:val="00104E70"/>
    <w:rsid w:val="0010538D"/>
    <w:rsid w:val="00106217"/>
    <w:rsid w:val="00106965"/>
    <w:rsid w:val="00107962"/>
    <w:rsid w:val="00107C2E"/>
    <w:rsid w:val="00111602"/>
    <w:rsid w:val="00111D11"/>
    <w:rsid w:val="00112E59"/>
    <w:rsid w:val="00114803"/>
    <w:rsid w:val="00115E06"/>
    <w:rsid w:val="00116C12"/>
    <w:rsid w:val="00120996"/>
    <w:rsid w:val="00121BC4"/>
    <w:rsid w:val="00121CBC"/>
    <w:rsid w:val="00122976"/>
    <w:rsid w:val="00123C4E"/>
    <w:rsid w:val="00126D0E"/>
    <w:rsid w:val="001270B8"/>
    <w:rsid w:val="001302E8"/>
    <w:rsid w:val="00131C67"/>
    <w:rsid w:val="0013280A"/>
    <w:rsid w:val="00132EDE"/>
    <w:rsid w:val="0013354E"/>
    <w:rsid w:val="00135EEC"/>
    <w:rsid w:val="0013799D"/>
    <w:rsid w:val="001401E7"/>
    <w:rsid w:val="00140524"/>
    <w:rsid w:val="001414EC"/>
    <w:rsid w:val="001437C0"/>
    <w:rsid w:val="001446D7"/>
    <w:rsid w:val="00145B4F"/>
    <w:rsid w:val="00145D21"/>
    <w:rsid w:val="00152542"/>
    <w:rsid w:val="00153ADF"/>
    <w:rsid w:val="00153D72"/>
    <w:rsid w:val="00154D0B"/>
    <w:rsid w:val="00155A34"/>
    <w:rsid w:val="00156D41"/>
    <w:rsid w:val="0015712D"/>
    <w:rsid w:val="00157565"/>
    <w:rsid w:val="001607EF"/>
    <w:rsid w:val="00162141"/>
    <w:rsid w:val="001633CA"/>
    <w:rsid w:val="001635AD"/>
    <w:rsid w:val="00165053"/>
    <w:rsid w:val="00165712"/>
    <w:rsid w:val="00167305"/>
    <w:rsid w:val="001702D3"/>
    <w:rsid w:val="001703CB"/>
    <w:rsid w:val="00171561"/>
    <w:rsid w:val="00172D4B"/>
    <w:rsid w:val="00172D59"/>
    <w:rsid w:val="00172EA8"/>
    <w:rsid w:val="001736F2"/>
    <w:rsid w:val="001737B3"/>
    <w:rsid w:val="00174214"/>
    <w:rsid w:val="001759AF"/>
    <w:rsid w:val="00176387"/>
    <w:rsid w:val="00180477"/>
    <w:rsid w:val="001821E9"/>
    <w:rsid w:val="00182A67"/>
    <w:rsid w:val="00182D35"/>
    <w:rsid w:val="00183064"/>
    <w:rsid w:val="00183975"/>
    <w:rsid w:val="001846A2"/>
    <w:rsid w:val="00184DC3"/>
    <w:rsid w:val="00184F91"/>
    <w:rsid w:val="00187C0A"/>
    <w:rsid w:val="00190A0B"/>
    <w:rsid w:val="00191EEB"/>
    <w:rsid w:val="00192AAC"/>
    <w:rsid w:val="00193A06"/>
    <w:rsid w:val="00194EF9"/>
    <w:rsid w:val="00195B90"/>
    <w:rsid w:val="001972D5"/>
    <w:rsid w:val="001A37B8"/>
    <w:rsid w:val="001A4E91"/>
    <w:rsid w:val="001A4FDB"/>
    <w:rsid w:val="001A53CD"/>
    <w:rsid w:val="001B00BA"/>
    <w:rsid w:val="001B0261"/>
    <w:rsid w:val="001B0701"/>
    <w:rsid w:val="001B3219"/>
    <w:rsid w:val="001B654F"/>
    <w:rsid w:val="001C10B2"/>
    <w:rsid w:val="001C11FD"/>
    <w:rsid w:val="001C1269"/>
    <w:rsid w:val="001C1C58"/>
    <w:rsid w:val="001C2047"/>
    <w:rsid w:val="001C3A67"/>
    <w:rsid w:val="001C5315"/>
    <w:rsid w:val="001C5F2F"/>
    <w:rsid w:val="001C60B4"/>
    <w:rsid w:val="001C64A7"/>
    <w:rsid w:val="001C68BB"/>
    <w:rsid w:val="001D0C82"/>
    <w:rsid w:val="001D1164"/>
    <w:rsid w:val="001D1808"/>
    <w:rsid w:val="001D2348"/>
    <w:rsid w:val="001D3DE0"/>
    <w:rsid w:val="001D4281"/>
    <w:rsid w:val="001D435C"/>
    <w:rsid w:val="001D4443"/>
    <w:rsid w:val="001D5584"/>
    <w:rsid w:val="001E10AE"/>
    <w:rsid w:val="001E1385"/>
    <w:rsid w:val="001E13AE"/>
    <w:rsid w:val="001E28BE"/>
    <w:rsid w:val="001E2A28"/>
    <w:rsid w:val="001E3DD8"/>
    <w:rsid w:val="001F022C"/>
    <w:rsid w:val="001F0376"/>
    <w:rsid w:val="001F1436"/>
    <w:rsid w:val="001F159B"/>
    <w:rsid w:val="001F26F4"/>
    <w:rsid w:val="001F2A3B"/>
    <w:rsid w:val="001F3F01"/>
    <w:rsid w:val="001F4BBD"/>
    <w:rsid w:val="001F4DA9"/>
    <w:rsid w:val="001F5E26"/>
    <w:rsid w:val="001F60E3"/>
    <w:rsid w:val="001F7B43"/>
    <w:rsid w:val="001F7C7B"/>
    <w:rsid w:val="00200C6C"/>
    <w:rsid w:val="00202852"/>
    <w:rsid w:val="00202B9F"/>
    <w:rsid w:val="0020479E"/>
    <w:rsid w:val="00205921"/>
    <w:rsid w:val="00205BE8"/>
    <w:rsid w:val="00206141"/>
    <w:rsid w:val="00206FFC"/>
    <w:rsid w:val="00207871"/>
    <w:rsid w:val="002104E0"/>
    <w:rsid w:val="00211C36"/>
    <w:rsid w:val="00212BD1"/>
    <w:rsid w:val="002149C6"/>
    <w:rsid w:val="00215BC1"/>
    <w:rsid w:val="00215C9D"/>
    <w:rsid w:val="00216099"/>
    <w:rsid w:val="00217037"/>
    <w:rsid w:val="0021709F"/>
    <w:rsid w:val="0021752A"/>
    <w:rsid w:val="00221960"/>
    <w:rsid w:val="00222362"/>
    <w:rsid w:val="002227D3"/>
    <w:rsid w:val="00222CCB"/>
    <w:rsid w:val="00223303"/>
    <w:rsid w:val="00223487"/>
    <w:rsid w:val="00223A3B"/>
    <w:rsid w:val="00223CAE"/>
    <w:rsid w:val="0022774B"/>
    <w:rsid w:val="002311D9"/>
    <w:rsid w:val="00231A80"/>
    <w:rsid w:val="002335E2"/>
    <w:rsid w:val="00234B9D"/>
    <w:rsid w:val="00234EBB"/>
    <w:rsid w:val="00235A4D"/>
    <w:rsid w:val="002369AD"/>
    <w:rsid w:val="00236A52"/>
    <w:rsid w:val="00237199"/>
    <w:rsid w:val="00240A62"/>
    <w:rsid w:val="00240D75"/>
    <w:rsid w:val="00241911"/>
    <w:rsid w:val="002425F9"/>
    <w:rsid w:val="0024483F"/>
    <w:rsid w:val="00245041"/>
    <w:rsid w:val="002453CC"/>
    <w:rsid w:val="00246ED9"/>
    <w:rsid w:val="00246F59"/>
    <w:rsid w:val="002475E7"/>
    <w:rsid w:val="00247ACB"/>
    <w:rsid w:val="00250A68"/>
    <w:rsid w:val="00250C40"/>
    <w:rsid w:val="00251D59"/>
    <w:rsid w:val="00252963"/>
    <w:rsid w:val="00252EE2"/>
    <w:rsid w:val="002566EC"/>
    <w:rsid w:val="00256BF9"/>
    <w:rsid w:val="00256E1A"/>
    <w:rsid w:val="00257941"/>
    <w:rsid w:val="00261ABD"/>
    <w:rsid w:val="00261C1B"/>
    <w:rsid w:val="00262B7D"/>
    <w:rsid w:val="00262FCB"/>
    <w:rsid w:val="0026370F"/>
    <w:rsid w:val="00263CF0"/>
    <w:rsid w:val="00265DAE"/>
    <w:rsid w:val="002665DF"/>
    <w:rsid w:val="002679D0"/>
    <w:rsid w:val="0027065E"/>
    <w:rsid w:val="0027188E"/>
    <w:rsid w:val="00271A43"/>
    <w:rsid w:val="00271C72"/>
    <w:rsid w:val="00271CDB"/>
    <w:rsid w:val="00272F8D"/>
    <w:rsid w:val="00273E3F"/>
    <w:rsid w:val="002744B1"/>
    <w:rsid w:val="0027580E"/>
    <w:rsid w:val="002778E0"/>
    <w:rsid w:val="00281BD3"/>
    <w:rsid w:val="0028254E"/>
    <w:rsid w:val="0028382C"/>
    <w:rsid w:val="00284C8F"/>
    <w:rsid w:val="00284CB3"/>
    <w:rsid w:val="00285FE3"/>
    <w:rsid w:val="002868C2"/>
    <w:rsid w:val="00287AB9"/>
    <w:rsid w:val="00291C96"/>
    <w:rsid w:val="00291EDE"/>
    <w:rsid w:val="00292AD9"/>
    <w:rsid w:val="00292E7C"/>
    <w:rsid w:val="002959D5"/>
    <w:rsid w:val="00295B57"/>
    <w:rsid w:val="00295D46"/>
    <w:rsid w:val="00296FE2"/>
    <w:rsid w:val="0029747C"/>
    <w:rsid w:val="00297570"/>
    <w:rsid w:val="002A0C87"/>
    <w:rsid w:val="002A115B"/>
    <w:rsid w:val="002A24DA"/>
    <w:rsid w:val="002A25EA"/>
    <w:rsid w:val="002A2B3B"/>
    <w:rsid w:val="002A4ADA"/>
    <w:rsid w:val="002A63F8"/>
    <w:rsid w:val="002A656A"/>
    <w:rsid w:val="002A6D45"/>
    <w:rsid w:val="002A7DD5"/>
    <w:rsid w:val="002A7F32"/>
    <w:rsid w:val="002B1C0D"/>
    <w:rsid w:val="002B1C8E"/>
    <w:rsid w:val="002B27B8"/>
    <w:rsid w:val="002B285F"/>
    <w:rsid w:val="002B3F70"/>
    <w:rsid w:val="002B6B5B"/>
    <w:rsid w:val="002B7079"/>
    <w:rsid w:val="002B7CDC"/>
    <w:rsid w:val="002C28C3"/>
    <w:rsid w:val="002C2DE8"/>
    <w:rsid w:val="002C3F64"/>
    <w:rsid w:val="002C4757"/>
    <w:rsid w:val="002C4F40"/>
    <w:rsid w:val="002C6506"/>
    <w:rsid w:val="002C68AC"/>
    <w:rsid w:val="002C69F3"/>
    <w:rsid w:val="002C6F44"/>
    <w:rsid w:val="002C746A"/>
    <w:rsid w:val="002C7900"/>
    <w:rsid w:val="002C7B81"/>
    <w:rsid w:val="002D147A"/>
    <w:rsid w:val="002D1A78"/>
    <w:rsid w:val="002D21DA"/>
    <w:rsid w:val="002D447C"/>
    <w:rsid w:val="002D6429"/>
    <w:rsid w:val="002D77A4"/>
    <w:rsid w:val="002E0159"/>
    <w:rsid w:val="002E5FF0"/>
    <w:rsid w:val="002E6734"/>
    <w:rsid w:val="002F1BD5"/>
    <w:rsid w:val="002F1DA0"/>
    <w:rsid w:val="002F35FB"/>
    <w:rsid w:val="002F3C99"/>
    <w:rsid w:val="002F6F8A"/>
    <w:rsid w:val="00300380"/>
    <w:rsid w:val="00301756"/>
    <w:rsid w:val="00301D43"/>
    <w:rsid w:val="00301E7F"/>
    <w:rsid w:val="00302504"/>
    <w:rsid w:val="00303886"/>
    <w:rsid w:val="00303FAA"/>
    <w:rsid w:val="003046F6"/>
    <w:rsid w:val="00305515"/>
    <w:rsid w:val="00305FCE"/>
    <w:rsid w:val="003068BC"/>
    <w:rsid w:val="00307361"/>
    <w:rsid w:val="00307AFE"/>
    <w:rsid w:val="0031034F"/>
    <w:rsid w:val="00310B3E"/>
    <w:rsid w:val="00310E92"/>
    <w:rsid w:val="00311DA0"/>
    <w:rsid w:val="00312E4D"/>
    <w:rsid w:val="003131D5"/>
    <w:rsid w:val="00313563"/>
    <w:rsid w:val="0031465F"/>
    <w:rsid w:val="003156F0"/>
    <w:rsid w:val="003219D4"/>
    <w:rsid w:val="003229A9"/>
    <w:rsid w:val="00323879"/>
    <w:rsid w:val="003252FC"/>
    <w:rsid w:val="00325E93"/>
    <w:rsid w:val="003277CB"/>
    <w:rsid w:val="00327BF7"/>
    <w:rsid w:val="003309DD"/>
    <w:rsid w:val="003314D2"/>
    <w:rsid w:val="00331556"/>
    <w:rsid w:val="00331E9E"/>
    <w:rsid w:val="00332AC0"/>
    <w:rsid w:val="0033399B"/>
    <w:rsid w:val="00334DEA"/>
    <w:rsid w:val="003355A3"/>
    <w:rsid w:val="003366C9"/>
    <w:rsid w:val="003367D0"/>
    <w:rsid w:val="00336E35"/>
    <w:rsid w:val="003407A8"/>
    <w:rsid w:val="00340B3C"/>
    <w:rsid w:val="00341760"/>
    <w:rsid w:val="00341B77"/>
    <w:rsid w:val="0034225C"/>
    <w:rsid w:val="003425FD"/>
    <w:rsid w:val="00342746"/>
    <w:rsid w:val="003427B1"/>
    <w:rsid w:val="00344010"/>
    <w:rsid w:val="00344B98"/>
    <w:rsid w:val="00344BBE"/>
    <w:rsid w:val="00344C74"/>
    <w:rsid w:val="00345559"/>
    <w:rsid w:val="00345AD8"/>
    <w:rsid w:val="00350E32"/>
    <w:rsid w:val="0035163C"/>
    <w:rsid w:val="003518E4"/>
    <w:rsid w:val="003538B7"/>
    <w:rsid w:val="00354F87"/>
    <w:rsid w:val="0035529B"/>
    <w:rsid w:val="00355F35"/>
    <w:rsid w:val="003562AD"/>
    <w:rsid w:val="0035777F"/>
    <w:rsid w:val="00363B18"/>
    <w:rsid w:val="00363D39"/>
    <w:rsid w:val="00363DE4"/>
    <w:rsid w:val="0036488C"/>
    <w:rsid w:val="00365C0C"/>
    <w:rsid w:val="00365F98"/>
    <w:rsid w:val="0036635A"/>
    <w:rsid w:val="003709BE"/>
    <w:rsid w:val="0037206D"/>
    <w:rsid w:val="00372127"/>
    <w:rsid w:val="00372D51"/>
    <w:rsid w:val="00373147"/>
    <w:rsid w:val="00373550"/>
    <w:rsid w:val="0037426F"/>
    <w:rsid w:val="00374CDD"/>
    <w:rsid w:val="00375B1A"/>
    <w:rsid w:val="00376A01"/>
    <w:rsid w:val="003779AB"/>
    <w:rsid w:val="00380687"/>
    <w:rsid w:val="00380ABD"/>
    <w:rsid w:val="00383240"/>
    <w:rsid w:val="00384CC2"/>
    <w:rsid w:val="00385937"/>
    <w:rsid w:val="003870F1"/>
    <w:rsid w:val="00390FCB"/>
    <w:rsid w:val="003929BF"/>
    <w:rsid w:val="003933F6"/>
    <w:rsid w:val="00393B03"/>
    <w:rsid w:val="00393B89"/>
    <w:rsid w:val="0039465D"/>
    <w:rsid w:val="003949A5"/>
    <w:rsid w:val="00395ED1"/>
    <w:rsid w:val="00396B87"/>
    <w:rsid w:val="003A145C"/>
    <w:rsid w:val="003A15CC"/>
    <w:rsid w:val="003A3EB2"/>
    <w:rsid w:val="003A465E"/>
    <w:rsid w:val="003A5425"/>
    <w:rsid w:val="003A54D0"/>
    <w:rsid w:val="003A5500"/>
    <w:rsid w:val="003A6397"/>
    <w:rsid w:val="003A6C26"/>
    <w:rsid w:val="003A6C65"/>
    <w:rsid w:val="003A700E"/>
    <w:rsid w:val="003A7836"/>
    <w:rsid w:val="003B0FDB"/>
    <w:rsid w:val="003B1054"/>
    <w:rsid w:val="003B1AF4"/>
    <w:rsid w:val="003B1C0E"/>
    <w:rsid w:val="003B1EFE"/>
    <w:rsid w:val="003B6CF1"/>
    <w:rsid w:val="003C0600"/>
    <w:rsid w:val="003C14E4"/>
    <w:rsid w:val="003C1CE9"/>
    <w:rsid w:val="003C2A2F"/>
    <w:rsid w:val="003C3F3E"/>
    <w:rsid w:val="003C58F3"/>
    <w:rsid w:val="003C5A23"/>
    <w:rsid w:val="003C6896"/>
    <w:rsid w:val="003C7C2B"/>
    <w:rsid w:val="003D03EB"/>
    <w:rsid w:val="003D105D"/>
    <w:rsid w:val="003D15D7"/>
    <w:rsid w:val="003D21EB"/>
    <w:rsid w:val="003D309B"/>
    <w:rsid w:val="003D3AAE"/>
    <w:rsid w:val="003D3C49"/>
    <w:rsid w:val="003D405A"/>
    <w:rsid w:val="003D4902"/>
    <w:rsid w:val="003D52CA"/>
    <w:rsid w:val="003D59A9"/>
    <w:rsid w:val="003D5BC6"/>
    <w:rsid w:val="003D68C9"/>
    <w:rsid w:val="003D772C"/>
    <w:rsid w:val="003D7D08"/>
    <w:rsid w:val="003E05C0"/>
    <w:rsid w:val="003E130D"/>
    <w:rsid w:val="003E1BE9"/>
    <w:rsid w:val="003E38DB"/>
    <w:rsid w:val="003E4D74"/>
    <w:rsid w:val="003E545C"/>
    <w:rsid w:val="003E67CA"/>
    <w:rsid w:val="003E6DC1"/>
    <w:rsid w:val="003F0590"/>
    <w:rsid w:val="003F166E"/>
    <w:rsid w:val="003F3379"/>
    <w:rsid w:val="003F3A5E"/>
    <w:rsid w:val="003F3D93"/>
    <w:rsid w:val="003F5E1B"/>
    <w:rsid w:val="003F6B8A"/>
    <w:rsid w:val="003F6C55"/>
    <w:rsid w:val="00400303"/>
    <w:rsid w:val="00401A91"/>
    <w:rsid w:val="00401C4A"/>
    <w:rsid w:val="004029AE"/>
    <w:rsid w:val="004040CB"/>
    <w:rsid w:val="00405794"/>
    <w:rsid w:val="00407B3C"/>
    <w:rsid w:val="00407D76"/>
    <w:rsid w:val="0041016D"/>
    <w:rsid w:val="004104CE"/>
    <w:rsid w:val="00410F0A"/>
    <w:rsid w:val="00412488"/>
    <w:rsid w:val="00413C2D"/>
    <w:rsid w:val="0041577C"/>
    <w:rsid w:val="004166BA"/>
    <w:rsid w:val="00420925"/>
    <w:rsid w:val="00421B60"/>
    <w:rsid w:val="00422215"/>
    <w:rsid w:val="004222C4"/>
    <w:rsid w:val="00422A28"/>
    <w:rsid w:val="00423420"/>
    <w:rsid w:val="00423F3A"/>
    <w:rsid w:val="00427D25"/>
    <w:rsid w:val="0043043C"/>
    <w:rsid w:val="00432341"/>
    <w:rsid w:val="004336FD"/>
    <w:rsid w:val="00433B42"/>
    <w:rsid w:val="00433DC0"/>
    <w:rsid w:val="0043680C"/>
    <w:rsid w:val="00437E01"/>
    <w:rsid w:val="004401CE"/>
    <w:rsid w:val="00440ADB"/>
    <w:rsid w:val="0044108F"/>
    <w:rsid w:val="00441427"/>
    <w:rsid w:val="004419D5"/>
    <w:rsid w:val="00442F59"/>
    <w:rsid w:val="00443220"/>
    <w:rsid w:val="00445DC0"/>
    <w:rsid w:val="0044741A"/>
    <w:rsid w:val="00450183"/>
    <w:rsid w:val="004505D8"/>
    <w:rsid w:val="00450BEC"/>
    <w:rsid w:val="00450F08"/>
    <w:rsid w:val="00451FEB"/>
    <w:rsid w:val="004551FC"/>
    <w:rsid w:val="00455B02"/>
    <w:rsid w:val="00455BA5"/>
    <w:rsid w:val="00456D56"/>
    <w:rsid w:val="00461385"/>
    <w:rsid w:val="00461E1B"/>
    <w:rsid w:val="004622E1"/>
    <w:rsid w:val="00463DFA"/>
    <w:rsid w:val="00467B8D"/>
    <w:rsid w:val="00471BB6"/>
    <w:rsid w:val="00472E8D"/>
    <w:rsid w:val="00474A6E"/>
    <w:rsid w:val="00476A93"/>
    <w:rsid w:val="00476E3D"/>
    <w:rsid w:val="0047719A"/>
    <w:rsid w:val="004775E7"/>
    <w:rsid w:val="0047787D"/>
    <w:rsid w:val="0048094A"/>
    <w:rsid w:val="00480A99"/>
    <w:rsid w:val="00481F0F"/>
    <w:rsid w:val="004824B7"/>
    <w:rsid w:val="0048281B"/>
    <w:rsid w:val="004837F8"/>
    <w:rsid w:val="004853A1"/>
    <w:rsid w:val="00486155"/>
    <w:rsid w:val="0048740D"/>
    <w:rsid w:val="004905FD"/>
    <w:rsid w:val="0049129F"/>
    <w:rsid w:val="00491962"/>
    <w:rsid w:val="00492464"/>
    <w:rsid w:val="00492FD7"/>
    <w:rsid w:val="004930B0"/>
    <w:rsid w:val="00494236"/>
    <w:rsid w:val="004944A0"/>
    <w:rsid w:val="00494F61"/>
    <w:rsid w:val="00497E54"/>
    <w:rsid w:val="004A0A0D"/>
    <w:rsid w:val="004A1EAF"/>
    <w:rsid w:val="004A1F7A"/>
    <w:rsid w:val="004A66A8"/>
    <w:rsid w:val="004A74A7"/>
    <w:rsid w:val="004A7A59"/>
    <w:rsid w:val="004B0101"/>
    <w:rsid w:val="004B0A1E"/>
    <w:rsid w:val="004B0E52"/>
    <w:rsid w:val="004B1699"/>
    <w:rsid w:val="004B1B9B"/>
    <w:rsid w:val="004B3118"/>
    <w:rsid w:val="004B386F"/>
    <w:rsid w:val="004B44EE"/>
    <w:rsid w:val="004B5D0C"/>
    <w:rsid w:val="004B635B"/>
    <w:rsid w:val="004B6410"/>
    <w:rsid w:val="004C0915"/>
    <w:rsid w:val="004C3A88"/>
    <w:rsid w:val="004C4704"/>
    <w:rsid w:val="004C4956"/>
    <w:rsid w:val="004C4C08"/>
    <w:rsid w:val="004C532F"/>
    <w:rsid w:val="004C5F60"/>
    <w:rsid w:val="004C6D2F"/>
    <w:rsid w:val="004C6EAB"/>
    <w:rsid w:val="004D0814"/>
    <w:rsid w:val="004D13CA"/>
    <w:rsid w:val="004D2F90"/>
    <w:rsid w:val="004D3723"/>
    <w:rsid w:val="004D3B41"/>
    <w:rsid w:val="004D41D2"/>
    <w:rsid w:val="004D420C"/>
    <w:rsid w:val="004D562D"/>
    <w:rsid w:val="004D5C74"/>
    <w:rsid w:val="004D6018"/>
    <w:rsid w:val="004D68D5"/>
    <w:rsid w:val="004D69DC"/>
    <w:rsid w:val="004E084F"/>
    <w:rsid w:val="004E09D8"/>
    <w:rsid w:val="004E158A"/>
    <w:rsid w:val="004E286E"/>
    <w:rsid w:val="004E2A92"/>
    <w:rsid w:val="004E37A6"/>
    <w:rsid w:val="004E5C13"/>
    <w:rsid w:val="004E6021"/>
    <w:rsid w:val="004E728D"/>
    <w:rsid w:val="004E729D"/>
    <w:rsid w:val="004F1128"/>
    <w:rsid w:val="004F5A99"/>
    <w:rsid w:val="004F5FAA"/>
    <w:rsid w:val="004F6A50"/>
    <w:rsid w:val="004F79D0"/>
    <w:rsid w:val="005029C8"/>
    <w:rsid w:val="00502DCF"/>
    <w:rsid w:val="00503EC3"/>
    <w:rsid w:val="005066BB"/>
    <w:rsid w:val="00507A90"/>
    <w:rsid w:val="0051196A"/>
    <w:rsid w:val="00512B66"/>
    <w:rsid w:val="005136B9"/>
    <w:rsid w:val="005137BA"/>
    <w:rsid w:val="0051392E"/>
    <w:rsid w:val="00514B71"/>
    <w:rsid w:val="00517380"/>
    <w:rsid w:val="00521F6D"/>
    <w:rsid w:val="00522C8D"/>
    <w:rsid w:val="00524D44"/>
    <w:rsid w:val="00525073"/>
    <w:rsid w:val="00525A7F"/>
    <w:rsid w:val="00525EC5"/>
    <w:rsid w:val="00527876"/>
    <w:rsid w:val="00527C2B"/>
    <w:rsid w:val="00530020"/>
    <w:rsid w:val="0053081E"/>
    <w:rsid w:val="00531DAB"/>
    <w:rsid w:val="0053273E"/>
    <w:rsid w:val="00532943"/>
    <w:rsid w:val="005329A9"/>
    <w:rsid w:val="00533C0B"/>
    <w:rsid w:val="0053403E"/>
    <w:rsid w:val="00534189"/>
    <w:rsid w:val="00534B8F"/>
    <w:rsid w:val="0053568E"/>
    <w:rsid w:val="00541432"/>
    <w:rsid w:val="00545A85"/>
    <w:rsid w:val="005474B5"/>
    <w:rsid w:val="0055012F"/>
    <w:rsid w:val="00550EC5"/>
    <w:rsid w:val="0055215C"/>
    <w:rsid w:val="00553400"/>
    <w:rsid w:val="005538FB"/>
    <w:rsid w:val="00554D58"/>
    <w:rsid w:val="0055597F"/>
    <w:rsid w:val="00561C5D"/>
    <w:rsid w:val="00564807"/>
    <w:rsid w:val="00564D8C"/>
    <w:rsid w:val="00565603"/>
    <w:rsid w:val="00565C36"/>
    <w:rsid w:val="005663CD"/>
    <w:rsid w:val="00567745"/>
    <w:rsid w:val="00567DAE"/>
    <w:rsid w:val="00570C02"/>
    <w:rsid w:val="00571F2B"/>
    <w:rsid w:val="00571F39"/>
    <w:rsid w:val="0057301D"/>
    <w:rsid w:val="00575688"/>
    <w:rsid w:val="00575DFD"/>
    <w:rsid w:val="0057789F"/>
    <w:rsid w:val="00577E42"/>
    <w:rsid w:val="00581412"/>
    <w:rsid w:val="00581D81"/>
    <w:rsid w:val="005834B6"/>
    <w:rsid w:val="00583844"/>
    <w:rsid w:val="00583A98"/>
    <w:rsid w:val="00584058"/>
    <w:rsid w:val="00584977"/>
    <w:rsid w:val="00584B88"/>
    <w:rsid w:val="00584E7C"/>
    <w:rsid w:val="00585162"/>
    <w:rsid w:val="00586BA9"/>
    <w:rsid w:val="005907BB"/>
    <w:rsid w:val="00590DC7"/>
    <w:rsid w:val="0059298D"/>
    <w:rsid w:val="00593760"/>
    <w:rsid w:val="005948A6"/>
    <w:rsid w:val="00596037"/>
    <w:rsid w:val="00597F08"/>
    <w:rsid w:val="005A146E"/>
    <w:rsid w:val="005A1662"/>
    <w:rsid w:val="005A42FE"/>
    <w:rsid w:val="005A6DE6"/>
    <w:rsid w:val="005A74A4"/>
    <w:rsid w:val="005B152F"/>
    <w:rsid w:val="005B1F23"/>
    <w:rsid w:val="005B2B6A"/>
    <w:rsid w:val="005B4681"/>
    <w:rsid w:val="005B473B"/>
    <w:rsid w:val="005B52F7"/>
    <w:rsid w:val="005B6DB3"/>
    <w:rsid w:val="005B72F8"/>
    <w:rsid w:val="005C0495"/>
    <w:rsid w:val="005C0696"/>
    <w:rsid w:val="005C105B"/>
    <w:rsid w:val="005C1465"/>
    <w:rsid w:val="005C2334"/>
    <w:rsid w:val="005C2874"/>
    <w:rsid w:val="005C32E4"/>
    <w:rsid w:val="005C3436"/>
    <w:rsid w:val="005C4844"/>
    <w:rsid w:val="005C4B49"/>
    <w:rsid w:val="005C56B7"/>
    <w:rsid w:val="005C653B"/>
    <w:rsid w:val="005C7F55"/>
    <w:rsid w:val="005D0198"/>
    <w:rsid w:val="005D01A3"/>
    <w:rsid w:val="005D083B"/>
    <w:rsid w:val="005D0A67"/>
    <w:rsid w:val="005D1070"/>
    <w:rsid w:val="005D112D"/>
    <w:rsid w:val="005D18F6"/>
    <w:rsid w:val="005D1B53"/>
    <w:rsid w:val="005D30E7"/>
    <w:rsid w:val="005D40A1"/>
    <w:rsid w:val="005D4C83"/>
    <w:rsid w:val="005D6907"/>
    <w:rsid w:val="005E006B"/>
    <w:rsid w:val="005E0398"/>
    <w:rsid w:val="005E04B7"/>
    <w:rsid w:val="005E2D0A"/>
    <w:rsid w:val="005E32F8"/>
    <w:rsid w:val="005E4C66"/>
    <w:rsid w:val="005E5927"/>
    <w:rsid w:val="005E5AE6"/>
    <w:rsid w:val="005E71A0"/>
    <w:rsid w:val="005F2D4C"/>
    <w:rsid w:val="005F3038"/>
    <w:rsid w:val="005F4492"/>
    <w:rsid w:val="005F5441"/>
    <w:rsid w:val="005F5448"/>
    <w:rsid w:val="005F5D9E"/>
    <w:rsid w:val="005F6385"/>
    <w:rsid w:val="005F64DC"/>
    <w:rsid w:val="005F6EFA"/>
    <w:rsid w:val="005F7600"/>
    <w:rsid w:val="005F78D8"/>
    <w:rsid w:val="00600811"/>
    <w:rsid w:val="00601361"/>
    <w:rsid w:val="00601959"/>
    <w:rsid w:val="00602761"/>
    <w:rsid w:val="00602B72"/>
    <w:rsid w:val="006038C1"/>
    <w:rsid w:val="0060396F"/>
    <w:rsid w:val="00604B8C"/>
    <w:rsid w:val="00606DB1"/>
    <w:rsid w:val="0060758B"/>
    <w:rsid w:val="00610556"/>
    <w:rsid w:val="00610984"/>
    <w:rsid w:val="0061366F"/>
    <w:rsid w:val="0061389C"/>
    <w:rsid w:val="00614319"/>
    <w:rsid w:val="00614A3D"/>
    <w:rsid w:val="00615D93"/>
    <w:rsid w:val="00616580"/>
    <w:rsid w:val="00616E52"/>
    <w:rsid w:val="00616F9D"/>
    <w:rsid w:val="00617439"/>
    <w:rsid w:val="006178DD"/>
    <w:rsid w:val="006205FA"/>
    <w:rsid w:val="00620A5E"/>
    <w:rsid w:val="00621E6A"/>
    <w:rsid w:val="00623426"/>
    <w:rsid w:val="006259EB"/>
    <w:rsid w:val="00626691"/>
    <w:rsid w:val="0062767D"/>
    <w:rsid w:val="00631D7C"/>
    <w:rsid w:val="00633610"/>
    <w:rsid w:val="0063422D"/>
    <w:rsid w:val="00634E29"/>
    <w:rsid w:val="00635919"/>
    <w:rsid w:val="00636131"/>
    <w:rsid w:val="00636C83"/>
    <w:rsid w:val="00637837"/>
    <w:rsid w:val="00637A83"/>
    <w:rsid w:val="00637CFC"/>
    <w:rsid w:val="00637DFE"/>
    <w:rsid w:val="006400ED"/>
    <w:rsid w:val="00641709"/>
    <w:rsid w:val="00641F52"/>
    <w:rsid w:val="006422CF"/>
    <w:rsid w:val="006446EE"/>
    <w:rsid w:val="00644CA0"/>
    <w:rsid w:val="00645F83"/>
    <w:rsid w:val="00647FE2"/>
    <w:rsid w:val="00660892"/>
    <w:rsid w:val="006611B7"/>
    <w:rsid w:val="00663913"/>
    <w:rsid w:val="00665F89"/>
    <w:rsid w:val="00667647"/>
    <w:rsid w:val="00670BFB"/>
    <w:rsid w:val="006716F5"/>
    <w:rsid w:val="00671EAB"/>
    <w:rsid w:val="006730DB"/>
    <w:rsid w:val="0067438B"/>
    <w:rsid w:val="0067478A"/>
    <w:rsid w:val="006778FD"/>
    <w:rsid w:val="006825E6"/>
    <w:rsid w:val="00682CF6"/>
    <w:rsid w:val="00682E4D"/>
    <w:rsid w:val="00683C95"/>
    <w:rsid w:val="006845F5"/>
    <w:rsid w:val="00686C10"/>
    <w:rsid w:val="00686E72"/>
    <w:rsid w:val="00687246"/>
    <w:rsid w:val="00687E3F"/>
    <w:rsid w:val="00687E88"/>
    <w:rsid w:val="00690F0B"/>
    <w:rsid w:val="0069165A"/>
    <w:rsid w:val="00692022"/>
    <w:rsid w:val="00692873"/>
    <w:rsid w:val="00692A2D"/>
    <w:rsid w:val="006935D3"/>
    <w:rsid w:val="00696059"/>
    <w:rsid w:val="00696E94"/>
    <w:rsid w:val="0069782E"/>
    <w:rsid w:val="006A0AA4"/>
    <w:rsid w:val="006A0B07"/>
    <w:rsid w:val="006A13DF"/>
    <w:rsid w:val="006A17C8"/>
    <w:rsid w:val="006A1D75"/>
    <w:rsid w:val="006A2820"/>
    <w:rsid w:val="006A5E6D"/>
    <w:rsid w:val="006A5F8A"/>
    <w:rsid w:val="006A6802"/>
    <w:rsid w:val="006B04C3"/>
    <w:rsid w:val="006B1B99"/>
    <w:rsid w:val="006B2261"/>
    <w:rsid w:val="006B2E7C"/>
    <w:rsid w:val="006B466E"/>
    <w:rsid w:val="006C08B9"/>
    <w:rsid w:val="006C0A8F"/>
    <w:rsid w:val="006C2139"/>
    <w:rsid w:val="006C3CF1"/>
    <w:rsid w:val="006C431A"/>
    <w:rsid w:val="006C6BB9"/>
    <w:rsid w:val="006D048C"/>
    <w:rsid w:val="006D04C2"/>
    <w:rsid w:val="006D076C"/>
    <w:rsid w:val="006D2BBD"/>
    <w:rsid w:val="006D2CB4"/>
    <w:rsid w:val="006D352C"/>
    <w:rsid w:val="006D45BD"/>
    <w:rsid w:val="006D4CB9"/>
    <w:rsid w:val="006D6258"/>
    <w:rsid w:val="006D6C20"/>
    <w:rsid w:val="006D710C"/>
    <w:rsid w:val="006E0FF3"/>
    <w:rsid w:val="006E19DE"/>
    <w:rsid w:val="006E27B2"/>
    <w:rsid w:val="006E3189"/>
    <w:rsid w:val="006E6AAF"/>
    <w:rsid w:val="006E74A8"/>
    <w:rsid w:val="006E774D"/>
    <w:rsid w:val="006E7F24"/>
    <w:rsid w:val="006F14BC"/>
    <w:rsid w:val="006F2C9A"/>
    <w:rsid w:val="006F3058"/>
    <w:rsid w:val="006F3519"/>
    <w:rsid w:val="006F3883"/>
    <w:rsid w:val="006F4863"/>
    <w:rsid w:val="006F548B"/>
    <w:rsid w:val="006F5CBD"/>
    <w:rsid w:val="006F5E8F"/>
    <w:rsid w:val="006F67AC"/>
    <w:rsid w:val="006F705D"/>
    <w:rsid w:val="006F7B5C"/>
    <w:rsid w:val="006F7C28"/>
    <w:rsid w:val="00700FDE"/>
    <w:rsid w:val="00702C73"/>
    <w:rsid w:val="00703B4C"/>
    <w:rsid w:val="0070401F"/>
    <w:rsid w:val="007047CD"/>
    <w:rsid w:val="007053F7"/>
    <w:rsid w:val="0070576C"/>
    <w:rsid w:val="007057DE"/>
    <w:rsid w:val="00705AD1"/>
    <w:rsid w:val="0071080D"/>
    <w:rsid w:val="00710D76"/>
    <w:rsid w:val="00711C54"/>
    <w:rsid w:val="00714F16"/>
    <w:rsid w:val="00716642"/>
    <w:rsid w:val="007175AD"/>
    <w:rsid w:val="00720ED0"/>
    <w:rsid w:val="007210AE"/>
    <w:rsid w:val="0072142F"/>
    <w:rsid w:val="0072297E"/>
    <w:rsid w:val="00723C72"/>
    <w:rsid w:val="0072414D"/>
    <w:rsid w:val="007265E1"/>
    <w:rsid w:val="00726740"/>
    <w:rsid w:val="00726AFC"/>
    <w:rsid w:val="00726EF4"/>
    <w:rsid w:val="00730199"/>
    <w:rsid w:val="00730351"/>
    <w:rsid w:val="00730FE2"/>
    <w:rsid w:val="00731DBE"/>
    <w:rsid w:val="00733060"/>
    <w:rsid w:val="00733178"/>
    <w:rsid w:val="00733434"/>
    <w:rsid w:val="007344EB"/>
    <w:rsid w:val="00734E5C"/>
    <w:rsid w:val="00736E25"/>
    <w:rsid w:val="00737049"/>
    <w:rsid w:val="00741140"/>
    <w:rsid w:val="007412F0"/>
    <w:rsid w:val="00741501"/>
    <w:rsid w:val="007425DA"/>
    <w:rsid w:val="00742AD0"/>
    <w:rsid w:val="00743684"/>
    <w:rsid w:val="007453F9"/>
    <w:rsid w:val="00746A27"/>
    <w:rsid w:val="007502E3"/>
    <w:rsid w:val="00750785"/>
    <w:rsid w:val="007511FB"/>
    <w:rsid w:val="0075237B"/>
    <w:rsid w:val="00752661"/>
    <w:rsid w:val="00753C81"/>
    <w:rsid w:val="007543D5"/>
    <w:rsid w:val="0075595C"/>
    <w:rsid w:val="00756DFF"/>
    <w:rsid w:val="0075779D"/>
    <w:rsid w:val="00757C9C"/>
    <w:rsid w:val="00757EED"/>
    <w:rsid w:val="00761C06"/>
    <w:rsid w:val="007633B0"/>
    <w:rsid w:val="00763453"/>
    <w:rsid w:val="00763E12"/>
    <w:rsid w:val="00763F55"/>
    <w:rsid w:val="00765DBB"/>
    <w:rsid w:val="00766338"/>
    <w:rsid w:val="007677D8"/>
    <w:rsid w:val="007679DF"/>
    <w:rsid w:val="00767F0F"/>
    <w:rsid w:val="00771C06"/>
    <w:rsid w:val="00771D83"/>
    <w:rsid w:val="007721F8"/>
    <w:rsid w:val="007756EB"/>
    <w:rsid w:val="00776905"/>
    <w:rsid w:val="00777C66"/>
    <w:rsid w:val="00780050"/>
    <w:rsid w:val="007809F9"/>
    <w:rsid w:val="00780DAA"/>
    <w:rsid w:val="007816DD"/>
    <w:rsid w:val="007819D4"/>
    <w:rsid w:val="00782D01"/>
    <w:rsid w:val="0078437F"/>
    <w:rsid w:val="0079037B"/>
    <w:rsid w:val="007916FA"/>
    <w:rsid w:val="007925D1"/>
    <w:rsid w:val="00792A8D"/>
    <w:rsid w:val="0079345D"/>
    <w:rsid w:val="00793CCF"/>
    <w:rsid w:val="00793F4B"/>
    <w:rsid w:val="00794662"/>
    <w:rsid w:val="00794762"/>
    <w:rsid w:val="00794980"/>
    <w:rsid w:val="007951F1"/>
    <w:rsid w:val="00795D6B"/>
    <w:rsid w:val="007968CC"/>
    <w:rsid w:val="00796984"/>
    <w:rsid w:val="00796AD3"/>
    <w:rsid w:val="00797780"/>
    <w:rsid w:val="007977AE"/>
    <w:rsid w:val="00797C54"/>
    <w:rsid w:val="00797C62"/>
    <w:rsid w:val="007A1CE2"/>
    <w:rsid w:val="007A22E8"/>
    <w:rsid w:val="007A2693"/>
    <w:rsid w:val="007A3084"/>
    <w:rsid w:val="007A39C2"/>
    <w:rsid w:val="007A3D9F"/>
    <w:rsid w:val="007A3F06"/>
    <w:rsid w:val="007A47A3"/>
    <w:rsid w:val="007A61E5"/>
    <w:rsid w:val="007A734D"/>
    <w:rsid w:val="007B07E2"/>
    <w:rsid w:val="007B2123"/>
    <w:rsid w:val="007B2128"/>
    <w:rsid w:val="007B2521"/>
    <w:rsid w:val="007B3FAA"/>
    <w:rsid w:val="007B4A0B"/>
    <w:rsid w:val="007B5747"/>
    <w:rsid w:val="007B6F9C"/>
    <w:rsid w:val="007B76FC"/>
    <w:rsid w:val="007C094A"/>
    <w:rsid w:val="007C2809"/>
    <w:rsid w:val="007C303A"/>
    <w:rsid w:val="007C3421"/>
    <w:rsid w:val="007C4572"/>
    <w:rsid w:val="007C5760"/>
    <w:rsid w:val="007C58A3"/>
    <w:rsid w:val="007C71DD"/>
    <w:rsid w:val="007C777F"/>
    <w:rsid w:val="007D10FC"/>
    <w:rsid w:val="007D147D"/>
    <w:rsid w:val="007D1693"/>
    <w:rsid w:val="007D26FF"/>
    <w:rsid w:val="007D284C"/>
    <w:rsid w:val="007D4206"/>
    <w:rsid w:val="007D4315"/>
    <w:rsid w:val="007D51A0"/>
    <w:rsid w:val="007D6888"/>
    <w:rsid w:val="007E0F85"/>
    <w:rsid w:val="007E1FD5"/>
    <w:rsid w:val="007E252F"/>
    <w:rsid w:val="007E2E51"/>
    <w:rsid w:val="007E2EB5"/>
    <w:rsid w:val="007E352C"/>
    <w:rsid w:val="007E4C74"/>
    <w:rsid w:val="007E5925"/>
    <w:rsid w:val="007E6C0D"/>
    <w:rsid w:val="007E6C7A"/>
    <w:rsid w:val="007E6D35"/>
    <w:rsid w:val="007E7380"/>
    <w:rsid w:val="007E7600"/>
    <w:rsid w:val="007E76F5"/>
    <w:rsid w:val="007E7A3C"/>
    <w:rsid w:val="007F033F"/>
    <w:rsid w:val="007F03B6"/>
    <w:rsid w:val="007F0886"/>
    <w:rsid w:val="007F0A09"/>
    <w:rsid w:val="007F1CC5"/>
    <w:rsid w:val="007F260F"/>
    <w:rsid w:val="007F2F37"/>
    <w:rsid w:val="007F3C3B"/>
    <w:rsid w:val="007F4702"/>
    <w:rsid w:val="007F5D4A"/>
    <w:rsid w:val="007F7807"/>
    <w:rsid w:val="008009F0"/>
    <w:rsid w:val="00802A21"/>
    <w:rsid w:val="00802F3E"/>
    <w:rsid w:val="00803C1E"/>
    <w:rsid w:val="0080436F"/>
    <w:rsid w:val="008044B2"/>
    <w:rsid w:val="00804F67"/>
    <w:rsid w:val="00804FEF"/>
    <w:rsid w:val="0080541D"/>
    <w:rsid w:val="00805C2A"/>
    <w:rsid w:val="008066E9"/>
    <w:rsid w:val="00807015"/>
    <w:rsid w:val="008112B7"/>
    <w:rsid w:val="008132AC"/>
    <w:rsid w:val="00813CF4"/>
    <w:rsid w:val="0081492A"/>
    <w:rsid w:val="008149EB"/>
    <w:rsid w:val="00814EE7"/>
    <w:rsid w:val="00816360"/>
    <w:rsid w:val="00816746"/>
    <w:rsid w:val="00817ED4"/>
    <w:rsid w:val="0082093B"/>
    <w:rsid w:val="00820FC6"/>
    <w:rsid w:val="0082243D"/>
    <w:rsid w:val="0082319E"/>
    <w:rsid w:val="00823AAF"/>
    <w:rsid w:val="00824DD5"/>
    <w:rsid w:val="00826A13"/>
    <w:rsid w:val="00827535"/>
    <w:rsid w:val="00827886"/>
    <w:rsid w:val="00827CB6"/>
    <w:rsid w:val="008303BD"/>
    <w:rsid w:val="008321AF"/>
    <w:rsid w:val="008341C6"/>
    <w:rsid w:val="008345FF"/>
    <w:rsid w:val="00834F81"/>
    <w:rsid w:val="008355AF"/>
    <w:rsid w:val="00835690"/>
    <w:rsid w:val="0083790D"/>
    <w:rsid w:val="00845293"/>
    <w:rsid w:val="00850194"/>
    <w:rsid w:val="008504C1"/>
    <w:rsid w:val="00852F01"/>
    <w:rsid w:val="0085345F"/>
    <w:rsid w:val="008552AE"/>
    <w:rsid w:val="0085556C"/>
    <w:rsid w:val="008561AB"/>
    <w:rsid w:val="008604E8"/>
    <w:rsid w:val="00860B8E"/>
    <w:rsid w:val="00860D0B"/>
    <w:rsid w:val="008626A0"/>
    <w:rsid w:val="00863372"/>
    <w:rsid w:val="00863EBE"/>
    <w:rsid w:val="00865C86"/>
    <w:rsid w:val="00870FDD"/>
    <w:rsid w:val="00871FE6"/>
    <w:rsid w:val="00872399"/>
    <w:rsid w:val="008724B0"/>
    <w:rsid w:val="00872959"/>
    <w:rsid w:val="008734EF"/>
    <w:rsid w:val="00873948"/>
    <w:rsid w:val="008758CA"/>
    <w:rsid w:val="00875B1B"/>
    <w:rsid w:val="00876079"/>
    <w:rsid w:val="008774EB"/>
    <w:rsid w:val="00877AB8"/>
    <w:rsid w:val="00881E5B"/>
    <w:rsid w:val="00884565"/>
    <w:rsid w:val="008847C9"/>
    <w:rsid w:val="00884E9A"/>
    <w:rsid w:val="00885BDA"/>
    <w:rsid w:val="008863F5"/>
    <w:rsid w:val="008876A9"/>
    <w:rsid w:val="0088793E"/>
    <w:rsid w:val="00890669"/>
    <w:rsid w:val="00890887"/>
    <w:rsid w:val="00891EE9"/>
    <w:rsid w:val="00895F09"/>
    <w:rsid w:val="008A02EC"/>
    <w:rsid w:val="008A25D7"/>
    <w:rsid w:val="008A2FFD"/>
    <w:rsid w:val="008A38C1"/>
    <w:rsid w:val="008A66EA"/>
    <w:rsid w:val="008A6E1F"/>
    <w:rsid w:val="008B0C71"/>
    <w:rsid w:val="008B1E27"/>
    <w:rsid w:val="008B2B9B"/>
    <w:rsid w:val="008B320E"/>
    <w:rsid w:val="008B4DE3"/>
    <w:rsid w:val="008C0AED"/>
    <w:rsid w:val="008C1970"/>
    <w:rsid w:val="008C1C80"/>
    <w:rsid w:val="008C2997"/>
    <w:rsid w:val="008C3201"/>
    <w:rsid w:val="008C3A40"/>
    <w:rsid w:val="008C47D5"/>
    <w:rsid w:val="008C4A59"/>
    <w:rsid w:val="008C4B31"/>
    <w:rsid w:val="008C5892"/>
    <w:rsid w:val="008C662A"/>
    <w:rsid w:val="008C790C"/>
    <w:rsid w:val="008D278B"/>
    <w:rsid w:val="008D46A5"/>
    <w:rsid w:val="008D493C"/>
    <w:rsid w:val="008D4C06"/>
    <w:rsid w:val="008D4C41"/>
    <w:rsid w:val="008D4D69"/>
    <w:rsid w:val="008D58E3"/>
    <w:rsid w:val="008D5D66"/>
    <w:rsid w:val="008D6D01"/>
    <w:rsid w:val="008E1070"/>
    <w:rsid w:val="008E1418"/>
    <w:rsid w:val="008E1C0D"/>
    <w:rsid w:val="008E337B"/>
    <w:rsid w:val="008E4304"/>
    <w:rsid w:val="008E465D"/>
    <w:rsid w:val="008E4C4C"/>
    <w:rsid w:val="008E6B0E"/>
    <w:rsid w:val="008E7A95"/>
    <w:rsid w:val="008E7BCD"/>
    <w:rsid w:val="008E7CE6"/>
    <w:rsid w:val="008E7E1B"/>
    <w:rsid w:val="008F1E16"/>
    <w:rsid w:val="008F26E7"/>
    <w:rsid w:val="008F2874"/>
    <w:rsid w:val="008F2944"/>
    <w:rsid w:val="008F3739"/>
    <w:rsid w:val="008F6A88"/>
    <w:rsid w:val="008F7956"/>
    <w:rsid w:val="008F7B14"/>
    <w:rsid w:val="008F7F2A"/>
    <w:rsid w:val="008F7F68"/>
    <w:rsid w:val="009005E4"/>
    <w:rsid w:val="00902FB8"/>
    <w:rsid w:val="00903706"/>
    <w:rsid w:val="0090399A"/>
    <w:rsid w:val="00903B53"/>
    <w:rsid w:val="00904751"/>
    <w:rsid w:val="00905350"/>
    <w:rsid w:val="00907597"/>
    <w:rsid w:val="00907936"/>
    <w:rsid w:val="00910D1F"/>
    <w:rsid w:val="00910EDF"/>
    <w:rsid w:val="00910FA6"/>
    <w:rsid w:val="00912877"/>
    <w:rsid w:val="009130D3"/>
    <w:rsid w:val="00913106"/>
    <w:rsid w:val="0091520C"/>
    <w:rsid w:val="0091637C"/>
    <w:rsid w:val="00916998"/>
    <w:rsid w:val="00917679"/>
    <w:rsid w:val="00922551"/>
    <w:rsid w:val="00922699"/>
    <w:rsid w:val="00923952"/>
    <w:rsid w:val="00924895"/>
    <w:rsid w:val="009278E7"/>
    <w:rsid w:val="00930CCB"/>
    <w:rsid w:val="00931209"/>
    <w:rsid w:val="0093163A"/>
    <w:rsid w:val="009318A7"/>
    <w:rsid w:val="00932B99"/>
    <w:rsid w:val="009347EE"/>
    <w:rsid w:val="00934F83"/>
    <w:rsid w:val="0093592E"/>
    <w:rsid w:val="0093625A"/>
    <w:rsid w:val="0093630E"/>
    <w:rsid w:val="00937F73"/>
    <w:rsid w:val="0094190F"/>
    <w:rsid w:val="00941A93"/>
    <w:rsid w:val="00942374"/>
    <w:rsid w:val="00943333"/>
    <w:rsid w:val="0094354C"/>
    <w:rsid w:val="009438A7"/>
    <w:rsid w:val="009441FD"/>
    <w:rsid w:val="00944E69"/>
    <w:rsid w:val="00947872"/>
    <w:rsid w:val="0095038A"/>
    <w:rsid w:val="009517C6"/>
    <w:rsid w:val="00951E49"/>
    <w:rsid w:val="00952347"/>
    <w:rsid w:val="0095324F"/>
    <w:rsid w:val="009537C4"/>
    <w:rsid w:val="00954B00"/>
    <w:rsid w:val="00955152"/>
    <w:rsid w:val="00960B8E"/>
    <w:rsid w:val="00961FFA"/>
    <w:rsid w:val="00962E0D"/>
    <w:rsid w:val="00963C23"/>
    <w:rsid w:val="0096429E"/>
    <w:rsid w:val="00964814"/>
    <w:rsid w:val="00964847"/>
    <w:rsid w:val="0096774A"/>
    <w:rsid w:val="009702F7"/>
    <w:rsid w:val="0097309C"/>
    <w:rsid w:val="009733D0"/>
    <w:rsid w:val="0097346C"/>
    <w:rsid w:val="00974C9B"/>
    <w:rsid w:val="0097666B"/>
    <w:rsid w:val="00977133"/>
    <w:rsid w:val="00977E38"/>
    <w:rsid w:val="00977E7B"/>
    <w:rsid w:val="00981B43"/>
    <w:rsid w:val="0098459C"/>
    <w:rsid w:val="0098528A"/>
    <w:rsid w:val="009856E2"/>
    <w:rsid w:val="00986AD5"/>
    <w:rsid w:val="00993420"/>
    <w:rsid w:val="00996316"/>
    <w:rsid w:val="0099646A"/>
    <w:rsid w:val="0099686D"/>
    <w:rsid w:val="0099723A"/>
    <w:rsid w:val="00997421"/>
    <w:rsid w:val="009976C2"/>
    <w:rsid w:val="009A0428"/>
    <w:rsid w:val="009A04E5"/>
    <w:rsid w:val="009A050F"/>
    <w:rsid w:val="009A0DB8"/>
    <w:rsid w:val="009A1CDE"/>
    <w:rsid w:val="009A2B33"/>
    <w:rsid w:val="009A3332"/>
    <w:rsid w:val="009A43F0"/>
    <w:rsid w:val="009A4E31"/>
    <w:rsid w:val="009A55B3"/>
    <w:rsid w:val="009A56CA"/>
    <w:rsid w:val="009A7D49"/>
    <w:rsid w:val="009B030C"/>
    <w:rsid w:val="009B3B53"/>
    <w:rsid w:val="009B4FE8"/>
    <w:rsid w:val="009B5CC2"/>
    <w:rsid w:val="009B5DAE"/>
    <w:rsid w:val="009B6170"/>
    <w:rsid w:val="009B76F2"/>
    <w:rsid w:val="009C0572"/>
    <w:rsid w:val="009C199A"/>
    <w:rsid w:val="009C2432"/>
    <w:rsid w:val="009C3FB6"/>
    <w:rsid w:val="009C4763"/>
    <w:rsid w:val="009C4F06"/>
    <w:rsid w:val="009C5C97"/>
    <w:rsid w:val="009C70B9"/>
    <w:rsid w:val="009D0D08"/>
    <w:rsid w:val="009D2509"/>
    <w:rsid w:val="009D377A"/>
    <w:rsid w:val="009D399F"/>
    <w:rsid w:val="009D40C5"/>
    <w:rsid w:val="009D5E25"/>
    <w:rsid w:val="009E07D1"/>
    <w:rsid w:val="009E2F3D"/>
    <w:rsid w:val="009E2FA6"/>
    <w:rsid w:val="009E3435"/>
    <w:rsid w:val="009E34C0"/>
    <w:rsid w:val="009E589A"/>
    <w:rsid w:val="009E5D70"/>
    <w:rsid w:val="009E6314"/>
    <w:rsid w:val="009F0133"/>
    <w:rsid w:val="009F3490"/>
    <w:rsid w:val="009F38A0"/>
    <w:rsid w:val="009F3B6A"/>
    <w:rsid w:val="009F4343"/>
    <w:rsid w:val="009F5471"/>
    <w:rsid w:val="009F5EB5"/>
    <w:rsid w:val="009F67F6"/>
    <w:rsid w:val="009F6FD0"/>
    <w:rsid w:val="00A00581"/>
    <w:rsid w:val="00A005E3"/>
    <w:rsid w:val="00A00CBD"/>
    <w:rsid w:val="00A026E9"/>
    <w:rsid w:val="00A029E0"/>
    <w:rsid w:val="00A03136"/>
    <w:rsid w:val="00A032ED"/>
    <w:rsid w:val="00A03360"/>
    <w:rsid w:val="00A037F5"/>
    <w:rsid w:val="00A03EFD"/>
    <w:rsid w:val="00A04126"/>
    <w:rsid w:val="00A052E0"/>
    <w:rsid w:val="00A05B70"/>
    <w:rsid w:val="00A10982"/>
    <w:rsid w:val="00A1124B"/>
    <w:rsid w:val="00A127F2"/>
    <w:rsid w:val="00A1348C"/>
    <w:rsid w:val="00A14024"/>
    <w:rsid w:val="00A15713"/>
    <w:rsid w:val="00A157D6"/>
    <w:rsid w:val="00A16ABC"/>
    <w:rsid w:val="00A2067A"/>
    <w:rsid w:val="00A213C7"/>
    <w:rsid w:val="00A216BF"/>
    <w:rsid w:val="00A21B9B"/>
    <w:rsid w:val="00A224A2"/>
    <w:rsid w:val="00A228B2"/>
    <w:rsid w:val="00A22F12"/>
    <w:rsid w:val="00A243AF"/>
    <w:rsid w:val="00A26775"/>
    <w:rsid w:val="00A30227"/>
    <w:rsid w:val="00A307E7"/>
    <w:rsid w:val="00A31B9D"/>
    <w:rsid w:val="00A31C31"/>
    <w:rsid w:val="00A3215D"/>
    <w:rsid w:val="00A32EA0"/>
    <w:rsid w:val="00A3328B"/>
    <w:rsid w:val="00A33C0C"/>
    <w:rsid w:val="00A34A2B"/>
    <w:rsid w:val="00A34BED"/>
    <w:rsid w:val="00A3670C"/>
    <w:rsid w:val="00A40B58"/>
    <w:rsid w:val="00A42442"/>
    <w:rsid w:val="00A4377B"/>
    <w:rsid w:val="00A44FFA"/>
    <w:rsid w:val="00A45B3C"/>
    <w:rsid w:val="00A45FFE"/>
    <w:rsid w:val="00A46D39"/>
    <w:rsid w:val="00A472EA"/>
    <w:rsid w:val="00A52100"/>
    <w:rsid w:val="00A52E21"/>
    <w:rsid w:val="00A55A5B"/>
    <w:rsid w:val="00A57E03"/>
    <w:rsid w:val="00A57F5B"/>
    <w:rsid w:val="00A60229"/>
    <w:rsid w:val="00A646FD"/>
    <w:rsid w:val="00A65389"/>
    <w:rsid w:val="00A67104"/>
    <w:rsid w:val="00A6782A"/>
    <w:rsid w:val="00A67F04"/>
    <w:rsid w:val="00A700FC"/>
    <w:rsid w:val="00A70E21"/>
    <w:rsid w:val="00A727E6"/>
    <w:rsid w:val="00A72F3C"/>
    <w:rsid w:val="00A735A1"/>
    <w:rsid w:val="00A73F22"/>
    <w:rsid w:val="00A74968"/>
    <w:rsid w:val="00A749DC"/>
    <w:rsid w:val="00A8108C"/>
    <w:rsid w:val="00A82A4E"/>
    <w:rsid w:val="00A82FA0"/>
    <w:rsid w:val="00A84680"/>
    <w:rsid w:val="00A86363"/>
    <w:rsid w:val="00A86FEF"/>
    <w:rsid w:val="00A87877"/>
    <w:rsid w:val="00A87AAA"/>
    <w:rsid w:val="00A9030F"/>
    <w:rsid w:val="00A923E0"/>
    <w:rsid w:val="00A928E0"/>
    <w:rsid w:val="00A93E36"/>
    <w:rsid w:val="00A952CA"/>
    <w:rsid w:val="00A95F87"/>
    <w:rsid w:val="00A96531"/>
    <w:rsid w:val="00A970C0"/>
    <w:rsid w:val="00A97435"/>
    <w:rsid w:val="00AA1189"/>
    <w:rsid w:val="00AA1C98"/>
    <w:rsid w:val="00AA37B4"/>
    <w:rsid w:val="00AA3E04"/>
    <w:rsid w:val="00AA5DF8"/>
    <w:rsid w:val="00AA6174"/>
    <w:rsid w:val="00AA7657"/>
    <w:rsid w:val="00AB023E"/>
    <w:rsid w:val="00AB06C8"/>
    <w:rsid w:val="00AB18E6"/>
    <w:rsid w:val="00AB1DC0"/>
    <w:rsid w:val="00AB4272"/>
    <w:rsid w:val="00AB443D"/>
    <w:rsid w:val="00AB44B9"/>
    <w:rsid w:val="00AB4B3A"/>
    <w:rsid w:val="00AB5252"/>
    <w:rsid w:val="00AB52E8"/>
    <w:rsid w:val="00AB5CB9"/>
    <w:rsid w:val="00AB7A74"/>
    <w:rsid w:val="00AC0A52"/>
    <w:rsid w:val="00AC4364"/>
    <w:rsid w:val="00AC43BA"/>
    <w:rsid w:val="00AC460F"/>
    <w:rsid w:val="00AC4B73"/>
    <w:rsid w:val="00AC5D6C"/>
    <w:rsid w:val="00AC6ED7"/>
    <w:rsid w:val="00AC74C4"/>
    <w:rsid w:val="00AD0E3D"/>
    <w:rsid w:val="00AD17A4"/>
    <w:rsid w:val="00AD202B"/>
    <w:rsid w:val="00AD2B2A"/>
    <w:rsid w:val="00AD38EC"/>
    <w:rsid w:val="00AD3DB0"/>
    <w:rsid w:val="00AD425C"/>
    <w:rsid w:val="00AD46FD"/>
    <w:rsid w:val="00AD4C2E"/>
    <w:rsid w:val="00AD57F2"/>
    <w:rsid w:val="00AD6217"/>
    <w:rsid w:val="00AD6A48"/>
    <w:rsid w:val="00AD6A6A"/>
    <w:rsid w:val="00AD73BF"/>
    <w:rsid w:val="00AD79BF"/>
    <w:rsid w:val="00AD7C1F"/>
    <w:rsid w:val="00AE00FF"/>
    <w:rsid w:val="00AE0ADC"/>
    <w:rsid w:val="00AE0E7E"/>
    <w:rsid w:val="00AE11B2"/>
    <w:rsid w:val="00AE3773"/>
    <w:rsid w:val="00AE405F"/>
    <w:rsid w:val="00AE42BA"/>
    <w:rsid w:val="00AE5453"/>
    <w:rsid w:val="00AE5E16"/>
    <w:rsid w:val="00AE71F8"/>
    <w:rsid w:val="00AE7261"/>
    <w:rsid w:val="00AF0466"/>
    <w:rsid w:val="00AF1EDC"/>
    <w:rsid w:val="00AF201D"/>
    <w:rsid w:val="00AF225A"/>
    <w:rsid w:val="00AF2898"/>
    <w:rsid w:val="00AF33D0"/>
    <w:rsid w:val="00AF4E0D"/>
    <w:rsid w:val="00AF605C"/>
    <w:rsid w:val="00AF6A35"/>
    <w:rsid w:val="00AF7623"/>
    <w:rsid w:val="00AF7F38"/>
    <w:rsid w:val="00B0042F"/>
    <w:rsid w:val="00B01A74"/>
    <w:rsid w:val="00B01F99"/>
    <w:rsid w:val="00B021CE"/>
    <w:rsid w:val="00B028BC"/>
    <w:rsid w:val="00B031BB"/>
    <w:rsid w:val="00B0333C"/>
    <w:rsid w:val="00B03404"/>
    <w:rsid w:val="00B0398C"/>
    <w:rsid w:val="00B04109"/>
    <w:rsid w:val="00B05BD4"/>
    <w:rsid w:val="00B076E7"/>
    <w:rsid w:val="00B1060A"/>
    <w:rsid w:val="00B1122E"/>
    <w:rsid w:val="00B11E16"/>
    <w:rsid w:val="00B11F9F"/>
    <w:rsid w:val="00B12030"/>
    <w:rsid w:val="00B127F6"/>
    <w:rsid w:val="00B1501C"/>
    <w:rsid w:val="00B15051"/>
    <w:rsid w:val="00B15A94"/>
    <w:rsid w:val="00B15DD8"/>
    <w:rsid w:val="00B15F1D"/>
    <w:rsid w:val="00B165BC"/>
    <w:rsid w:val="00B16EFE"/>
    <w:rsid w:val="00B17682"/>
    <w:rsid w:val="00B2027C"/>
    <w:rsid w:val="00B219B2"/>
    <w:rsid w:val="00B21D75"/>
    <w:rsid w:val="00B23701"/>
    <w:rsid w:val="00B2497A"/>
    <w:rsid w:val="00B24E41"/>
    <w:rsid w:val="00B263BB"/>
    <w:rsid w:val="00B27100"/>
    <w:rsid w:val="00B277BA"/>
    <w:rsid w:val="00B30192"/>
    <w:rsid w:val="00B31EE4"/>
    <w:rsid w:val="00B33DD0"/>
    <w:rsid w:val="00B34F76"/>
    <w:rsid w:val="00B355EE"/>
    <w:rsid w:val="00B3571F"/>
    <w:rsid w:val="00B36949"/>
    <w:rsid w:val="00B402F0"/>
    <w:rsid w:val="00B41415"/>
    <w:rsid w:val="00B415AF"/>
    <w:rsid w:val="00B43510"/>
    <w:rsid w:val="00B43682"/>
    <w:rsid w:val="00B45B0B"/>
    <w:rsid w:val="00B45E4F"/>
    <w:rsid w:val="00B46D5C"/>
    <w:rsid w:val="00B46F64"/>
    <w:rsid w:val="00B5017E"/>
    <w:rsid w:val="00B50C6A"/>
    <w:rsid w:val="00B50D06"/>
    <w:rsid w:val="00B50EA0"/>
    <w:rsid w:val="00B515C1"/>
    <w:rsid w:val="00B533E2"/>
    <w:rsid w:val="00B536E2"/>
    <w:rsid w:val="00B6007F"/>
    <w:rsid w:val="00B60487"/>
    <w:rsid w:val="00B60E69"/>
    <w:rsid w:val="00B61065"/>
    <w:rsid w:val="00B61FFF"/>
    <w:rsid w:val="00B62142"/>
    <w:rsid w:val="00B64780"/>
    <w:rsid w:val="00B678FA"/>
    <w:rsid w:val="00B70248"/>
    <w:rsid w:val="00B70293"/>
    <w:rsid w:val="00B70E43"/>
    <w:rsid w:val="00B723A5"/>
    <w:rsid w:val="00B72B58"/>
    <w:rsid w:val="00B74905"/>
    <w:rsid w:val="00B75DF7"/>
    <w:rsid w:val="00B75F3A"/>
    <w:rsid w:val="00B763F6"/>
    <w:rsid w:val="00B8018E"/>
    <w:rsid w:val="00B80A96"/>
    <w:rsid w:val="00B84210"/>
    <w:rsid w:val="00B870C2"/>
    <w:rsid w:val="00B87E76"/>
    <w:rsid w:val="00B90255"/>
    <w:rsid w:val="00B9072B"/>
    <w:rsid w:val="00B91A21"/>
    <w:rsid w:val="00B9365B"/>
    <w:rsid w:val="00B93685"/>
    <w:rsid w:val="00B9394A"/>
    <w:rsid w:val="00B94A41"/>
    <w:rsid w:val="00B94F14"/>
    <w:rsid w:val="00B95660"/>
    <w:rsid w:val="00B9732D"/>
    <w:rsid w:val="00BA0212"/>
    <w:rsid w:val="00BA0DA6"/>
    <w:rsid w:val="00BA3012"/>
    <w:rsid w:val="00BA3D9B"/>
    <w:rsid w:val="00BA47FE"/>
    <w:rsid w:val="00BA6880"/>
    <w:rsid w:val="00BA749B"/>
    <w:rsid w:val="00BA7D25"/>
    <w:rsid w:val="00BB0371"/>
    <w:rsid w:val="00BB0510"/>
    <w:rsid w:val="00BB09C8"/>
    <w:rsid w:val="00BB0E13"/>
    <w:rsid w:val="00BB10C6"/>
    <w:rsid w:val="00BB117F"/>
    <w:rsid w:val="00BB1ACE"/>
    <w:rsid w:val="00BB2190"/>
    <w:rsid w:val="00BB2361"/>
    <w:rsid w:val="00BB27D4"/>
    <w:rsid w:val="00BB4AD0"/>
    <w:rsid w:val="00BB5D3D"/>
    <w:rsid w:val="00BB6313"/>
    <w:rsid w:val="00BC01CE"/>
    <w:rsid w:val="00BC152C"/>
    <w:rsid w:val="00BC1CC2"/>
    <w:rsid w:val="00BC1FE6"/>
    <w:rsid w:val="00BC3BBD"/>
    <w:rsid w:val="00BC6295"/>
    <w:rsid w:val="00BC67FA"/>
    <w:rsid w:val="00BD031B"/>
    <w:rsid w:val="00BD078A"/>
    <w:rsid w:val="00BD2A78"/>
    <w:rsid w:val="00BD344B"/>
    <w:rsid w:val="00BD3A26"/>
    <w:rsid w:val="00BD495D"/>
    <w:rsid w:val="00BD4CB5"/>
    <w:rsid w:val="00BD5215"/>
    <w:rsid w:val="00BD59E6"/>
    <w:rsid w:val="00BD711A"/>
    <w:rsid w:val="00BD73A9"/>
    <w:rsid w:val="00BE03D3"/>
    <w:rsid w:val="00BE20A8"/>
    <w:rsid w:val="00BE2185"/>
    <w:rsid w:val="00BE31A4"/>
    <w:rsid w:val="00BE3812"/>
    <w:rsid w:val="00BE3A70"/>
    <w:rsid w:val="00BE3D11"/>
    <w:rsid w:val="00BE4743"/>
    <w:rsid w:val="00BE553B"/>
    <w:rsid w:val="00BE7E42"/>
    <w:rsid w:val="00BF292D"/>
    <w:rsid w:val="00BF2EE2"/>
    <w:rsid w:val="00BF4F4B"/>
    <w:rsid w:val="00BF5A3D"/>
    <w:rsid w:val="00BF6E08"/>
    <w:rsid w:val="00BF6F01"/>
    <w:rsid w:val="00BF7EF9"/>
    <w:rsid w:val="00C00922"/>
    <w:rsid w:val="00C00F24"/>
    <w:rsid w:val="00C0194A"/>
    <w:rsid w:val="00C02A86"/>
    <w:rsid w:val="00C02C0C"/>
    <w:rsid w:val="00C04549"/>
    <w:rsid w:val="00C05580"/>
    <w:rsid w:val="00C0632F"/>
    <w:rsid w:val="00C06790"/>
    <w:rsid w:val="00C06A3F"/>
    <w:rsid w:val="00C06A79"/>
    <w:rsid w:val="00C06D46"/>
    <w:rsid w:val="00C10C22"/>
    <w:rsid w:val="00C110FD"/>
    <w:rsid w:val="00C11734"/>
    <w:rsid w:val="00C11E68"/>
    <w:rsid w:val="00C1238D"/>
    <w:rsid w:val="00C13172"/>
    <w:rsid w:val="00C13956"/>
    <w:rsid w:val="00C15ED4"/>
    <w:rsid w:val="00C2241D"/>
    <w:rsid w:val="00C25AA5"/>
    <w:rsid w:val="00C25F74"/>
    <w:rsid w:val="00C26DF7"/>
    <w:rsid w:val="00C27445"/>
    <w:rsid w:val="00C2791F"/>
    <w:rsid w:val="00C27D8C"/>
    <w:rsid w:val="00C3019B"/>
    <w:rsid w:val="00C31CA6"/>
    <w:rsid w:val="00C31F91"/>
    <w:rsid w:val="00C327EF"/>
    <w:rsid w:val="00C344F5"/>
    <w:rsid w:val="00C34E3A"/>
    <w:rsid w:val="00C36120"/>
    <w:rsid w:val="00C36A9A"/>
    <w:rsid w:val="00C37395"/>
    <w:rsid w:val="00C41016"/>
    <w:rsid w:val="00C41E5D"/>
    <w:rsid w:val="00C4212B"/>
    <w:rsid w:val="00C428FA"/>
    <w:rsid w:val="00C433FF"/>
    <w:rsid w:val="00C45480"/>
    <w:rsid w:val="00C45944"/>
    <w:rsid w:val="00C4728A"/>
    <w:rsid w:val="00C47740"/>
    <w:rsid w:val="00C5157B"/>
    <w:rsid w:val="00C542CC"/>
    <w:rsid w:val="00C549AD"/>
    <w:rsid w:val="00C56FCC"/>
    <w:rsid w:val="00C577F1"/>
    <w:rsid w:val="00C6073F"/>
    <w:rsid w:val="00C60CC3"/>
    <w:rsid w:val="00C62ADF"/>
    <w:rsid w:val="00C62D81"/>
    <w:rsid w:val="00C638A5"/>
    <w:rsid w:val="00C63A94"/>
    <w:rsid w:val="00C63D5C"/>
    <w:rsid w:val="00C6572A"/>
    <w:rsid w:val="00C66704"/>
    <w:rsid w:val="00C66EF9"/>
    <w:rsid w:val="00C70D06"/>
    <w:rsid w:val="00C7130D"/>
    <w:rsid w:val="00C7187D"/>
    <w:rsid w:val="00C72CEF"/>
    <w:rsid w:val="00C72F38"/>
    <w:rsid w:val="00C73C4D"/>
    <w:rsid w:val="00C74101"/>
    <w:rsid w:val="00C74271"/>
    <w:rsid w:val="00C745ED"/>
    <w:rsid w:val="00C74DFD"/>
    <w:rsid w:val="00C7631D"/>
    <w:rsid w:val="00C7792F"/>
    <w:rsid w:val="00C825F5"/>
    <w:rsid w:val="00C8338B"/>
    <w:rsid w:val="00C835F0"/>
    <w:rsid w:val="00C84216"/>
    <w:rsid w:val="00C853D4"/>
    <w:rsid w:val="00C85EE7"/>
    <w:rsid w:val="00C917F3"/>
    <w:rsid w:val="00C91F59"/>
    <w:rsid w:val="00C91F74"/>
    <w:rsid w:val="00C9278D"/>
    <w:rsid w:val="00C93B70"/>
    <w:rsid w:val="00C96295"/>
    <w:rsid w:val="00C96F3C"/>
    <w:rsid w:val="00C974EB"/>
    <w:rsid w:val="00CA0BC8"/>
    <w:rsid w:val="00CA1EC6"/>
    <w:rsid w:val="00CA207E"/>
    <w:rsid w:val="00CA2615"/>
    <w:rsid w:val="00CA4771"/>
    <w:rsid w:val="00CA4C21"/>
    <w:rsid w:val="00CA4F34"/>
    <w:rsid w:val="00CA5E97"/>
    <w:rsid w:val="00CA6740"/>
    <w:rsid w:val="00CA6B3E"/>
    <w:rsid w:val="00CA6F03"/>
    <w:rsid w:val="00CA79A2"/>
    <w:rsid w:val="00CB13F5"/>
    <w:rsid w:val="00CB1A60"/>
    <w:rsid w:val="00CB1B25"/>
    <w:rsid w:val="00CB3681"/>
    <w:rsid w:val="00CB3F6E"/>
    <w:rsid w:val="00CB48E4"/>
    <w:rsid w:val="00CB5242"/>
    <w:rsid w:val="00CB5B7F"/>
    <w:rsid w:val="00CB6E03"/>
    <w:rsid w:val="00CB7310"/>
    <w:rsid w:val="00CB7B7F"/>
    <w:rsid w:val="00CB7FE6"/>
    <w:rsid w:val="00CC04A2"/>
    <w:rsid w:val="00CC2D43"/>
    <w:rsid w:val="00CC4289"/>
    <w:rsid w:val="00CC4729"/>
    <w:rsid w:val="00CC5251"/>
    <w:rsid w:val="00CC5EBF"/>
    <w:rsid w:val="00CC650C"/>
    <w:rsid w:val="00CD0BC8"/>
    <w:rsid w:val="00CD0D30"/>
    <w:rsid w:val="00CD3A96"/>
    <w:rsid w:val="00CD505B"/>
    <w:rsid w:val="00CD60CF"/>
    <w:rsid w:val="00CD62BA"/>
    <w:rsid w:val="00CD69CA"/>
    <w:rsid w:val="00CD6BDF"/>
    <w:rsid w:val="00CD6FE4"/>
    <w:rsid w:val="00CE03DF"/>
    <w:rsid w:val="00CE05EB"/>
    <w:rsid w:val="00CE0AED"/>
    <w:rsid w:val="00CE1C3C"/>
    <w:rsid w:val="00CE1DD6"/>
    <w:rsid w:val="00CE31D1"/>
    <w:rsid w:val="00CE407A"/>
    <w:rsid w:val="00CE50EB"/>
    <w:rsid w:val="00CE55E7"/>
    <w:rsid w:val="00CE5FC5"/>
    <w:rsid w:val="00CE6AB6"/>
    <w:rsid w:val="00CE6EC8"/>
    <w:rsid w:val="00CE782C"/>
    <w:rsid w:val="00CE7D3F"/>
    <w:rsid w:val="00CE7EF7"/>
    <w:rsid w:val="00CF05F5"/>
    <w:rsid w:val="00CF05FC"/>
    <w:rsid w:val="00CF0D83"/>
    <w:rsid w:val="00CF0FF3"/>
    <w:rsid w:val="00CF1414"/>
    <w:rsid w:val="00CF4365"/>
    <w:rsid w:val="00CF4407"/>
    <w:rsid w:val="00CF4A8E"/>
    <w:rsid w:val="00CF5164"/>
    <w:rsid w:val="00CF537D"/>
    <w:rsid w:val="00CF5527"/>
    <w:rsid w:val="00CF574C"/>
    <w:rsid w:val="00CF5D42"/>
    <w:rsid w:val="00CF6B2D"/>
    <w:rsid w:val="00CF72C6"/>
    <w:rsid w:val="00D0104D"/>
    <w:rsid w:val="00D031F9"/>
    <w:rsid w:val="00D03885"/>
    <w:rsid w:val="00D03F72"/>
    <w:rsid w:val="00D045EF"/>
    <w:rsid w:val="00D061A9"/>
    <w:rsid w:val="00D06497"/>
    <w:rsid w:val="00D064BE"/>
    <w:rsid w:val="00D117B2"/>
    <w:rsid w:val="00D12B54"/>
    <w:rsid w:val="00D13D00"/>
    <w:rsid w:val="00D13FC4"/>
    <w:rsid w:val="00D141D5"/>
    <w:rsid w:val="00D14945"/>
    <w:rsid w:val="00D14AF6"/>
    <w:rsid w:val="00D14CB3"/>
    <w:rsid w:val="00D15A89"/>
    <w:rsid w:val="00D15C14"/>
    <w:rsid w:val="00D16102"/>
    <w:rsid w:val="00D174F8"/>
    <w:rsid w:val="00D17DA6"/>
    <w:rsid w:val="00D202DF"/>
    <w:rsid w:val="00D20AE1"/>
    <w:rsid w:val="00D20B2A"/>
    <w:rsid w:val="00D210BC"/>
    <w:rsid w:val="00D2143F"/>
    <w:rsid w:val="00D2245D"/>
    <w:rsid w:val="00D22D11"/>
    <w:rsid w:val="00D2343C"/>
    <w:rsid w:val="00D2595E"/>
    <w:rsid w:val="00D25E6E"/>
    <w:rsid w:val="00D309E3"/>
    <w:rsid w:val="00D316CA"/>
    <w:rsid w:val="00D32C9A"/>
    <w:rsid w:val="00D33C5B"/>
    <w:rsid w:val="00D3411C"/>
    <w:rsid w:val="00D344C7"/>
    <w:rsid w:val="00D34701"/>
    <w:rsid w:val="00D375B0"/>
    <w:rsid w:val="00D42010"/>
    <w:rsid w:val="00D42555"/>
    <w:rsid w:val="00D42AEC"/>
    <w:rsid w:val="00D446E2"/>
    <w:rsid w:val="00D45264"/>
    <w:rsid w:val="00D45A73"/>
    <w:rsid w:val="00D46A6F"/>
    <w:rsid w:val="00D46DF9"/>
    <w:rsid w:val="00D50B35"/>
    <w:rsid w:val="00D52382"/>
    <w:rsid w:val="00D524D8"/>
    <w:rsid w:val="00D53C05"/>
    <w:rsid w:val="00D542FA"/>
    <w:rsid w:val="00D54D92"/>
    <w:rsid w:val="00D55065"/>
    <w:rsid w:val="00D55549"/>
    <w:rsid w:val="00D56FD6"/>
    <w:rsid w:val="00D57DC3"/>
    <w:rsid w:val="00D60D1F"/>
    <w:rsid w:val="00D622B3"/>
    <w:rsid w:val="00D631FC"/>
    <w:rsid w:val="00D63F02"/>
    <w:rsid w:val="00D63F44"/>
    <w:rsid w:val="00D64289"/>
    <w:rsid w:val="00D64AC3"/>
    <w:rsid w:val="00D65EC2"/>
    <w:rsid w:val="00D66A9B"/>
    <w:rsid w:val="00D7176F"/>
    <w:rsid w:val="00D73EF9"/>
    <w:rsid w:val="00D74EF9"/>
    <w:rsid w:val="00D765C4"/>
    <w:rsid w:val="00D80CBC"/>
    <w:rsid w:val="00D81EF1"/>
    <w:rsid w:val="00D82D9A"/>
    <w:rsid w:val="00D8350B"/>
    <w:rsid w:val="00D84535"/>
    <w:rsid w:val="00D8570F"/>
    <w:rsid w:val="00D86522"/>
    <w:rsid w:val="00D87D2C"/>
    <w:rsid w:val="00D919A5"/>
    <w:rsid w:val="00D91B3B"/>
    <w:rsid w:val="00D91CEF"/>
    <w:rsid w:val="00D91E33"/>
    <w:rsid w:val="00D93140"/>
    <w:rsid w:val="00D93471"/>
    <w:rsid w:val="00D947A3"/>
    <w:rsid w:val="00D966D1"/>
    <w:rsid w:val="00D97155"/>
    <w:rsid w:val="00D974F4"/>
    <w:rsid w:val="00DA12B7"/>
    <w:rsid w:val="00DA1DC5"/>
    <w:rsid w:val="00DA2198"/>
    <w:rsid w:val="00DA2FBF"/>
    <w:rsid w:val="00DA34A0"/>
    <w:rsid w:val="00DA34E0"/>
    <w:rsid w:val="00DA3EB4"/>
    <w:rsid w:val="00DA4085"/>
    <w:rsid w:val="00DA49F2"/>
    <w:rsid w:val="00DA4A90"/>
    <w:rsid w:val="00DA5A50"/>
    <w:rsid w:val="00DA5F22"/>
    <w:rsid w:val="00DB0FDE"/>
    <w:rsid w:val="00DB1125"/>
    <w:rsid w:val="00DB1F72"/>
    <w:rsid w:val="00DB2357"/>
    <w:rsid w:val="00DB3318"/>
    <w:rsid w:val="00DB37DF"/>
    <w:rsid w:val="00DB389B"/>
    <w:rsid w:val="00DB5B0C"/>
    <w:rsid w:val="00DB5B10"/>
    <w:rsid w:val="00DB6A83"/>
    <w:rsid w:val="00DC0078"/>
    <w:rsid w:val="00DC044A"/>
    <w:rsid w:val="00DC0CE7"/>
    <w:rsid w:val="00DC2111"/>
    <w:rsid w:val="00DC2890"/>
    <w:rsid w:val="00DC3CB0"/>
    <w:rsid w:val="00DC3ED5"/>
    <w:rsid w:val="00DC5BC6"/>
    <w:rsid w:val="00DC64B3"/>
    <w:rsid w:val="00DD08C9"/>
    <w:rsid w:val="00DD3A89"/>
    <w:rsid w:val="00DD3D43"/>
    <w:rsid w:val="00DD62EC"/>
    <w:rsid w:val="00DD7F31"/>
    <w:rsid w:val="00DE1DF3"/>
    <w:rsid w:val="00DE20F9"/>
    <w:rsid w:val="00DE3C0E"/>
    <w:rsid w:val="00DE60DD"/>
    <w:rsid w:val="00DE62FE"/>
    <w:rsid w:val="00DE664E"/>
    <w:rsid w:val="00DE6C48"/>
    <w:rsid w:val="00DE6F2E"/>
    <w:rsid w:val="00DF0213"/>
    <w:rsid w:val="00DF084C"/>
    <w:rsid w:val="00DF189F"/>
    <w:rsid w:val="00DF2FD8"/>
    <w:rsid w:val="00DF3734"/>
    <w:rsid w:val="00DF4653"/>
    <w:rsid w:val="00DF4DA9"/>
    <w:rsid w:val="00DF6768"/>
    <w:rsid w:val="00DF71EC"/>
    <w:rsid w:val="00DF7C30"/>
    <w:rsid w:val="00DF7CAC"/>
    <w:rsid w:val="00DF7DF4"/>
    <w:rsid w:val="00E013F5"/>
    <w:rsid w:val="00E01A73"/>
    <w:rsid w:val="00E02C2D"/>
    <w:rsid w:val="00E02CCC"/>
    <w:rsid w:val="00E0310A"/>
    <w:rsid w:val="00E055F5"/>
    <w:rsid w:val="00E059EC"/>
    <w:rsid w:val="00E075B7"/>
    <w:rsid w:val="00E07B87"/>
    <w:rsid w:val="00E07D25"/>
    <w:rsid w:val="00E11816"/>
    <w:rsid w:val="00E132CF"/>
    <w:rsid w:val="00E1409F"/>
    <w:rsid w:val="00E140E4"/>
    <w:rsid w:val="00E1458F"/>
    <w:rsid w:val="00E15EE2"/>
    <w:rsid w:val="00E1702B"/>
    <w:rsid w:val="00E1724C"/>
    <w:rsid w:val="00E200EF"/>
    <w:rsid w:val="00E2099A"/>
    <w:rsid w:val="00E21077"/>
    <w:rsid w:val="00E21651"/>
    <w:rsid w:val="00E2391E"/>
    <w:rsid w:val="00E26AEC"/>
    <w:rsid w:val="00E27D86"/>
    <w:rsid w:val="00E32678"/>
    <w:rsid w:val="00E32F4E"/>
    <w:rsid w:val="00E35DE9"/>
    <w:rsid w:val="00E368D2"/>
    <w:rsid w:val="00E4374F"/>
    <w:rsid w:val="00E43AD5"/>
    <w:rsid w:val="00E43B49"/>
    <w:rsid w:val="00E43C49"/>
    <w:rsid w:val="00E449E6"/>
    <w:rsid w:val="00E44D2C"/>
    <w:rsid w:val="00E45855"/>
    <w:rsid w:val="00E45C41"/>
    <w:rsid w:val="00E463D0"/>
    <w:rsid w:val="00E46404"/>
    <w:rsid w:val="00E473B5"/>
    <w:rsid w:val="00E51CC7"/>
    <w:rsid w:val="00E53C5C"/>
    <w:rsid w:val="00E54C3D"/>
    <w:rsid w:val="00E556FD"/>
    <w:rsid w:val="00E55779"/>
    <w:rsid w:val="00E55D58"/>
    <w:rsid w:val="00E55F5C"/>
    <w:rsid w:val="00E56B84"/>
    <w:rsid w:val="00E5729C"/>
    <w:rsid w:val="00E5796E"/>
    <w:rsid w:val="00E63263"/>
    <w:rsid w:val="00E63275"/>
    <w:rsid w:val="00E64305"/>
    <w:rsid w:val="00E64629"/>
    <w:rsid w:val="00E648B2"/>
    <w:rsid w:val="00E65BFC"/>
    <w:rsid w:val="00E66893"/>
    <w:rsid w:val="00E674B3"/>
    <w:rsid w:val="00E70BFD"/>
    <w:rsid w:val="00E71AB3"/>
    <w:rsid w:val="00E71C11"/>
    <w:rsid w:val="00E71CD7"/>
    <w:rsid w:val="00E72DFF"/>
    <w:rsid w:val="00E740AD"/>
    <w:rsid w:val="00E743A2"/>
    <w:rsid w:val="00E74553"/>
    <w:rsid w:val="00E7525E"/>
    <w:rsid w:val="00E76A44"/>
    <w:rsid w:val="00E76B14"/>
    <w:rsid w:val="00E77B8B"/>
    <w:rsid w:val="00E77DD4"/>
    <w:rsid w:val="00E810F7"/>
    <w:rsid w:val="00E8263E"/>
    <w:rsid w:val="00E826A2"/>
    <w:rsid w:val="00E832F7"/>
    <w:rsid w:val="00E83A23"/>
    <w:rsid w:val="00E84FEE"/>
    <w:rsid w:val="00E87DD9"/>
    <w:rsid w:val="00E902AC"/>
    <w:rsid w:val="00E9047A"/>
    <w:rsid w:val="00E92ED4"/>
    <w:rsid w:val="00E95B77"/>
    <w:rsid w:val="00E963C7"/>
    <w:rsid w:val="00EA0184"/>
    <w:rsid w:val="00EA1478"/>
    <w:rsid w:val="00EA180F"/>
    <w:rsid w:val="00EA2862"/>
    <w:rsid w:val="00EA2DF1"/>
    <w:rsid w:val="00EA4513"/>
    <w:rsid w:val="00EA549E"/>
    <w:rsid w:val="00EA62B9"/>
    <w:rsid w:val="00EA7378"/>
    <w:rsid w:val="00EA7C83"/>
    <w:rsid w:val="00EB228C"/>
    <w:rsid w:val="00EB29C3"/>
    <w:rsid w:val="00EB4399"/>
    <w:rsid w:val="00EB4779"/>
    <w:rsid w:val="00EB5F41"/>
    <w:rsid w:val="00EB6A98"/>
    <w:rsid w:val="00EB76D1"/>
    <w:rsid w:val="00EB7869"/>
    <w:rsid w:val="00EC175C"/>
    <w:rsid w:val="00EC5643"/>
    <w:rsid w:val="00EC6123"/>
    <w:rsid w:val="00EC61E3"/>
    <w:rsid w:val="00EC7EFE"/>
    <w:rsid w:val="00ED0FF6"/>
    <w:rsid w:val="00ED1777"/>
    <w:rsid w:val="00ED1FF2"/>
    <w:rsid w:val="00ED2C75"/>
    <w:rsid w:val="00ED30DA"/>
    <w:rsid w:val="00ED3E6B"/>
    <w:rsid w:val="00ED4817"/>
    <w:rsid w:val="00ED66B0"/>
    <w:rsid w:val="00ED69E2"/>
    <w:rsid w:val="00EE0505"/>
    <w:rsid w:val="00EE0947"/>
    <w:rsid w:val="00EE13CC"/>
    <w:rsid w:val="00EE154E"/>
    <w:rsid w:val="00EE2231"/>
    <w:rsid w:val="00EE41C6"/>
    <w:rsid w:val="00EE42D2"/>
    <w:rsid w:val="00EE4758"/>
    <w:rsid w:val="00EE6308"/>
    <w:rsid w:val="00EE696C"/>
    <w:rsid w:val="00EF0194"/>
    <w:rsid w:val="00EF1249"/>
    <w:rsid w:val="00EF12BC"/>
    <w:rsid w:val="00EF23E1"/>
    <w:rsid w:val="00EF3076"/>
    <w:rsid w:val="00EF4112"/>
    <w:rsid w:val="00EF5684"/>
    <w:rsid w:val="00EF5CD7"/>
    <w:rsid w:val="00EF671D"/>
    <w:rsid w:val="00EF6FD5"/>
    <w:rsid w:val="00EF713F"/>
    <w:rsid w:val="00F00BA6"/>
    <w:rsid w:val="00F031E3"/>
    <w:rsid w:val="00F0418B"/>
    <w:rsid w:val="00F057CC"/>
    <w:rsid w:val="00F05D09"/>
    <w:rsid w:val="00F05F8C"/>
    <w:rsid w:val="00F067C2"/>
    <w:rsid w:val="00F06C29"/>
    <w:rsid w:val="00F07F3E"/>
    <w:rsid w:val="00F11D52"/>
    <w:rsid w:val="00F1209F"/>
    <w:rsid w:val="00F12BFE"/>
    <w:rsid w:val="00F1312A"/>
    <w:rsid w:val="00F143A5"/>
    <w:rsid w:val="00F15B07"/>
    <w:rsid w:val="00F1605D"/>
    <w:rsid w:val="00F163BF"/>
    <w:rsid w:val="00F17381"/>
    <w:rsid w:val="00F20FF0"/>
    <w:rsid w:val="00F2134C"/>
    <w:rsid w:val="00F22429"/>
    <w:rsid w:val="00F23229"/>
    <w:rsid w:val="00F250C9"/>
    <w:rsid w:val="00F25CFC"/>
    <w:rsid w:val="00F2678D"/>
    <w:rsid w:val="00F2693A"/>
    <w:rsid w:val="00F27591"/>
    <w:rsid w:val="00F27FF0"/>
    <w:rsid w:val="00F316D1"/>
    <w:rsid w:val="00F32390"/>
    <w:rsid w:val="00F3377D"/>
    <w:rsid w:val="00F34C3C"/>
    <w:rsid w:val="00F34DD4"/>
    <w:rsid w:val="00F35B86"/>
    <w:rsid w:val="00F35B8A"/>
    <w:rsid w:val="00F365A2"/>
    <w:rsid w:val="00F405FC"/>
    <w:rsid w:val="00F41414"/>
    <w:rsid w:val="00F41B24"/>
    <w:rsid w:val="00F4293A"/>
    <w:rsid w:val="00F43D15"/>
    <w:rsid w:val="00F441CD"/>
    <w:rsid w:val="00F4435D"/>
    <w:rsid w:val="00F50B9B"/>
    <w:rsid w:val="00F50E7A"/>
    <w:rsid w:val="00F51104"/>
    <w:rsid w:val="00F513DD"/>
    <w:rsid w:val="00F5340E"/>
    <w:rsid w:val="00F55483"/>
    <w:rsid w:val="00F56D54"/>
    <w:rsid w:val="00F60463"/>
    <w:rsid w:val="00F60493"/>
    <w:rsid w:val="00F60760"/>
    <w:rsid w:val="00F62787"/>
    <w:rsid w:val="00F62966"/>
    <w:rsid w:val="00F65355"/>
    <w:rsid w:val="00F65CC5"/>
    <w:rsid w:val="00F70E02"/>
    <w:rsid w:val="00F717AB"/>
    <w:rsid w:val="00F71957"/>
    <w:rsid w:val="00F72526"/>
    <w:rsid w:val="00F740AF"/>
    <w:rsid w:val="00F76999"/>
    <w:rsid w:val="00F77463"/>
    <w:rsid w:val="00F80D10"/>
    <w:rsid w:val="00F80E88"/>
    <w:rsid w:val="00F817BA"/>
    <w:rsid w:val="00F82805"/>
    <w:rsid w:val="00F82DED"/>
    <w:rsid w:val="00F83E20"/>
    <w:rsid w:val="00F846D4"/>
    <w:rsid w:val="00F84AB4"/>
    <w:rsid w:val="00F85471"/>
    <w:rsid w:val="00F86396"/>
    <w:rsid w:val="00F87359"/>
    <w:rsid w:val="00F916E4"/>
    <w:rsid w:val="00F91FA6"/>
    <w:rsid w:val="00F9609F"/>
    <w:rsid w:val="00F96CE0"/>
    <w:rsid w:val="00FA01A1"/>
    <w:rsid w:val="00FA16ED"/>
    <w:rsid w:val="00FA173D"/>
    <w:rsid w:val="00FA4576"/>
    <w:rsid w:val="00FA4755"/>
    <w:rsid w:val="00FA520F"/>
    <w:rsid w:val="00FA5D34"/>
    <w:rsid w:val="00FA701B"/>
    <w:rsid w:val="00FA7669"/>
    <w:rsid w:val="00FB21CE"/>
    <w:rsid w:val="00FB3868"/>
    <w:rsid w:val="00FB44CF"/>
    <w:rsid w:val="00FB5D3B"/>
    <w:rsid w:val="00FB69A3"/>
    <w:rsid w:val="00FC0A80"/>
    <w:rsid w:val="00FC2377"/>
    <w:rsid w:val="00FC4ABD"/>
    <w:rsid w:val="00FC5080"/>
    <w:rsid w:val="00FC6099"/>
    <w:rsid w:val="00FC6EC8"/>
    <w:rsid w:val="00FC7DC9"/>
    <w:rsid w:val="00FD08C3"/>
    <w:rsid w:val="00FD1572"/>
    <w:rsid w:val="00FD19D2"/>
    <w:rsid w:val="00FD2E56"/>
    <w:rsid w:val="00FD4377"/>
    <w:rsid w:val="00FD453E"/>
    <w:rsid w:val="00FD4DEF"/>
    <w:rsid w:val="00FD54A3"/>
    <w:rsid w:val="00FD6B1A"/>
    <w:rsid w:val="00FD74B8"/>
    <w:rsid w:val="00FD7744"/>
    <w:rsid w:val="00FE0AE0"/>
    <w:rsid w:val="00FE1EF7"/>
    <w:rsid w:val="00FE5239"/>
    <w:rsid w:val="00FE5E24"/>
    <w:rsid w:val="00FE6441"/>
    <w:rsid w:val="00FE781F"/>
    <w:rsid w:val="00FF13A3"/>
    <w:rsid w:val="00FF3CC5"/>
    <w:rsid w:val="00FF3D95"/>
    <w:rsid w:val="00FF4499"/>
    <w:rsid w:val="00FF44CF"/>
    <w:rsid w:val="00FF60A8"/>
    <w:rsid w:val="00FF66A7"/>
    <w:rsid w:val="00FF6C34"/>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0E1F3"/>
  <w15:docId w15:val="{B96EF9D0-398F-4C77-AD96-97528AFE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142F"/>
    <w:rPr>
      <w:rFonts w:ascii="Times New Roman" w:eastAsia="Times New Roman" w:hAnsi="Times New Roman"/>
      <w:sz w:val="24"/>
      <w:szCs w:val="24"/>
    </w:rPr>
  </w:style>
  <w:style w:type="paragraph" w:styleId="Virsraksts1">
    <w:name w:val="heading 1"/>
    <w:aliases w:val="H1"/>
    <w:basedOn w:val="Parasts"/>
    <w:next w:val="Parasts"/>
    <w:link w:val="Virsraksts1Rakstz"/>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Virsraksts2">
    <w:name w:val="heading 2"/>
    <w:basedOn w:val="Parasts"/>
    <w:next w:val="Parasts"/>
    <w:link w:val="Virsraksts2Rakstz"/>
    <w:qFormat/>
    <w:rsid w:val="00CE31D1"/>
    <w:pPr>
      <w:keepNext/>
      <w:widowControl w:val="0"/>
      <w:numPr>
        <w:ilvl w:val="1"/>
        <w:numId w:val="2"/>
      </w:numPr>
      <w:autoSpaceDE w:val="0"/>
      <w:autoSpaceDN w:val="0"/>
      <w:jc w:val="both"/>
      <w:outlineLvl w:val="1"/>
    </w:pPr>
    <w:rPr>
      <w:b/>
      <w:bCs/>
      <w:lang w:eastAsia="en-US"/>
    </w:rPr>
  </w:style>
  <w:style w:type="paragraph" w:styleId="Virsraksts3">
    <w:name w:val="heading 3"/>
    <w:basedOn w:val="Parasts"/>
    <w:next w:val="Parasts"/>
    <w:link w:val="Virsraksts3Rakstz"/>
    <w:qFormat/>
    <w:rsid w:val="00CE31D1"/>
    <w:pPr>
      <w:keepNext/>
      <w:widowControl w:val="0"/>
      <w:numPr>
        <w:ilvl w:val="2"/>
        <w:numId w:val="2"/>
      </w:numPr>
      <w:autoSpaceDE w:val="0"/>
      <w:autoSpaceDN w:val="0"/>
      <w:jc w:val="both"/>
      <w:outlineLvl w:val="2"/>
    </w:pPr>
    <w:rPr>
      <w:lang w:eastAsia="en-US"/>
    </w:rPr>
  </w:style>
  <w:style w:type="paragraph" w:styleId="Virsraksts4">
    <w:name w:val="heading 4"/>
    <w:basedOn w:val="Parasts"/>
    <w:next w:val="Parasts"/>
    <w:link w:val="Virsraksts4Rakstz"/>
    <w:qFormat/>
    <w:rsid w:val="00CE31D1"/>
    <w:pPr>
      <w:keepNext/>
      <w:widowControl w:val="0"/>
      <w:numPr>
        <w:ilvl w:val="3"/>
        <w:numId w:val="2"/>
      </w:numPr>
      <w:autoSpaceDE w:val="0"/>
      <w:autoSpaceDN w:val="0"/>
      <w:jc w:val="both"/>
      <w:outlineLvl w:val="3"/>
    </w:pPr>
    <w:rPr>
      <w:lang w:eastAsia="en-US"/>
    </w:rPr>
  </w:style>
  <w:style w:type="paragraph" w:styleId="Virsraksts5">
    <w:name w:val="heading 5"/>
    <w:basedOn w:val="Parasts"/>
    <w:next w:val="Parasts"/>
    <w:link w:val="Virsraksts5Rakstz"/>
    <w:qFormat/>
    <w:rsid w:val="00CE31D1"/>
    <w:pPr>
      <w:keepNext/>
      <w:widowControl w:val="0"/>
      <w:numPr>
        <w:ilvl w:val="4"/>
        <w:numId w:val="2"/>
      </w:numPr>
      <w:autoSpaceDE w:val="0"/>
      <w:autoSpaceDN w:val="0"/>
      <w:jc w:val="both"/>
      <w:outlineLvl w:val="4"/>
    </w:pPr>
    <w:rPr>
      <w:lang w:eastAsia="en-US"/>
    </w:rPr>
  </w:style>
  <w:style w:type="paragraph" w:styleId="Virsraksts6">
    <w:name w:val="heading 6"/>
    <w:basedOn w:val="Parasts"/>
    <w:next w:val="Parasts"/>
    <w:link w:val="Virsraksts6Rakstz"/>
    <w:qFormat/>
    <w:rsid w:val="00CE31D1"/>
    <w:pPr>
      <w:keepNext/>
      <w:widowControl w:val="0"/>
      <w:numPr>
        <w:ilvl w:val="5"/>
        <w:numId w:val="2"/>
      </w:numPr>
      <w:autoSpaceDE w:val="0"/>
      <w:autoSpaceDN w:val="0"/>
      <w:jc w:val="center"/>
      <w:outlineLvl w:val="5"/>
    </w:pPr>
    <w:rPr>
      <w:b/>
      <w:bCs/>
      <w:sz w:val="22"/>
      <w:szCs w:val="22"/>
      <w:lang w:eastAsia="en-US"/>
    </w:rPr>
  </w:style>
  <w:style w:type="paragraph" w:styleId="Virsraksts7">
    <w:name w:val="heading 7"/>
    <w:basedOn w:val="Parasts"/>
    <w:next w:val="Parasts"/>
    <w:link w:val="Virsraksts7Rakstz"/>
    <w:qFormat/>
    <w:rsid w:val="00CE31D1"/>
    <w:pPr>
      <w:keepNext/>
      <w:widowControl w:val="0"/>
      <w:numPr>
        <w:ilvl w:val="6"/>
        <w:numId w:val="2"/>
      </w:numPr>
      <w:autoSpaceDE w:val="0"/>
      <w:autoSpaceDN w:val="0"/>
      <w:jc w:val="both"/>
      <w:outlineLvl w:val="6"/>
    </w:pPr>
    <w:rPr>
      <w:b/>
      <w:bCs/>
      <w:sz w:val="22"/>
      <w:szCs w:val="22"/>
      <w:lang w:eastAsia="en-US"/>
    </w:rPr>
  </w:style>
  <w:style w:type="paragraph" w:styleId="Virsraksts8">
    <w:name w:val="heading 8"/>
    <w:basedOn w:val="Parasts"/>
    <w:next w:val="Parasts"/>
    <w:link w:val="Virsraksts8Rakstz"/>
    <w:qFormat/>
    <w:rsid w:val="00CE31D1"/>
    <w:pPr>
      <w:keepNext/>
      <w:widowControl w:val="0"/>
      <w:numPr>
        <w:ilvl w:val="7"/>
        <w:numId w:val="2"/>
      </w:numPr>
      <w:autoSpaceDE w:val="0"/>
      <w:autoSpaceDN w:val="0"/>
      <w:jc w:val="both"/>
      <w:outlineLvl w:val="7"/>
    </w:pPr>
    <w:rPr>
      <w:b/>
      <w:bCs/>
      <w:sz w:val="22"/>
      <w:szCs w:val="22"/>
      <w:lang w:eastAsia="en-US"/>
    </w:rPr>
  </w:style>
  <w:style w:type="paragraph" w:styleId="Virsraksts9">
    <w:name w:val="heading 9"/>
    <w:basedOn w:val="Parasts"/>
    <w:next w:val="Parasts"/>
    <w:link w:val="Virsraksts9Rakstz"/>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locked/>
    <w:rsid w:val="00CE31D1"/>
    <w:rPr>
      <w:rFonts w:ascii="Times New Roman Bold" w:eastAsia="Times New Roman" w:hAnsi="Times New Roman Bold" w:cs="Times New Roman Bold"/>
      <w:b/>
      <w:bCs/>
      <w:smallCaps/>
      <w:sz w:val="28"/>
      <w:szCs w:val="28"/>
      <w:lang w:eastAsia="en-US"/>
    </w:rPr>
  </w:style>
  <w:style w:type="character" w:customStyle="1" w:styleId="Virsraksts2Rakstz">
    <w:name w:val="Virsraksts 2 Rakstz."/>
    <w:basedOn w:val="Noklusjumarindkopasfonts"/>
    <w:link w:val="Virsraksts2"/>
    <w:locked/>
    <w:rsid w:val="00CE31D1"/>
    <w:rPr>
      <w:rFonts w:ascii="Times New Roman" w:eastAsia="Times New Roman" w:hAnsi="Times New Roman"/>
      <w:b/>
      <w:bCs/>
      <w:sz w:val="24"/>
      <w:szCs w:val="24"/>
      <w:lang w:eastAsia="en-US"/>
    </w:rPr>
  </w:style>
  <w:style w:type="character" w:customStyle="1" w:styleId="Virsraksts3Rakstz">
    <w:name w:val="Virsraksts 3 Rakstz."/>
    <w:basedOn w:val="Noklusjumarindkopasfonts"/>
    <w:link w:val="Virsraksts3"/>
    <w:locked/>
    <w:rsid w:val="00CE31D1"/>
    <w:rPr>
      <w:rFonts w:ascii="Times New Roman" w:eastAsia="Times New Roman" w:hAnsi="Times New Roman"/>
      <w:sz w:val="24"/>
      <w:szCs w:val="24"/>
      <w:lang w:eastAsia="en-US"/>
    </w:rPr>
  </w:style>
  <w:style w:type="character" w:customStyle="1" w:styleId="Virsraksts4Rakstz">
    <w:name w:val="Virsraksts 4 Rakstz."/>
    <w:basedOn w:val="Noklusjumarindkopasfonts"/>
    <w:link w:val="Virsraksts4"/>
    <w:locked/>
    <w:rsid w:val="00CE31D1"/>
    <w:rPr>
      <w:rFonts w:ascii="Times New Roman" w:eastAsia="Times New Roman" w:hAnsi="Times New Roman"/>
      <w:sz w:val="24"/>
      <w:szCs w:val="24"/>
      <w:lang w:eastAsia="en-US"/>
    </w:rPr>
  </w:style>
  <w:style w:type="character" w:customStyle="1" w:styleId="Virsraksts5Rakstz">
    <w:name w:val="Virsraksts 5 Rakstz."/>
    <w:basedOn w:val="Noklusjumarindkopasfonts"/>
    <w:link w:val="Virsraksts5"/>
    <w:locked/>
    <w:rsid w:val="00CE31D1"/>
    <w:rPr>
      <w:rFonts w:ascii="Times New Roman" w:eastAsia="Times New Roman" w:hAnsi="Times New Roman"/>
      <w:sz w:val="24"/>
      <w:szCs w:val="24"/>
      <w:lang w:eastAsia="en-US"/>
    </w:rPr>
  </w:style>
  <w:style w:type="character" w:customStyle="1" w:styleId="Virsraksts6Rakstz">
    <w:name w:val="Virsraksts 6 Rakstz."/>
    <w:basedOn w:val="Noklusjumarindkopasfonts"/>
    <w:link w:val="Virsraksts6"/>
    <w:locked/>
    <w:rsid w:val="00CE31D1"/>
    <w:rPr>
      <w:rFonts w:ascii="Times New Roman" w:eastAsia="Times New Roman" w:hAnsi="Times New Roman"/>
      <w:b/>
      <w:bCs/>
      <w:lang w:eastAsia="en-US"/>
    </w:rPr>
  </w:style>
  <w:style w:type="character" w:customStyle="1" w:styleId="Virsraksts7Rakstz">
    <w:name w:val="Virsraksts 7 Rakstz."/>
    <w:basedOn w:val="Noklusjumarindkopasfonts"/>
    <w:link w:val="Virsraksts7"/>
    <w:locked/>
    <w:rsid w:val="00CE31D1"/>
    <w:rPr>
      <w:rFonts w:ascii="Times New Roman" w:eastAsia="Times New Roman" w:hAnsi="Times New Roman"/>
      <w:b/>
      <w:bCs/>
      <w:lang w:eastAsia="en-US"/>
    </w:rPr>
  </w:style>
  <w:style w:type="character" w:customStyle="1" w:styleId="Virsraksts8Rakstz">
    <w:name w:val="Virsraksts 8 Rakstz."/>
    <w:basedOn w:val="Noklusjumarindkopasfonts"/>
    <w:link w:val="Virsraksts8"/>
    <w:locked/>
    <w:rsid w:val="00CE31D1"/>
    <w:rPr>
      <w:rFonts w:ascii="Times New Roman" w:eastAsia="Times New Roman" w:hAnsi="Times New Roman"/>
      <w:b/>
      <w:bCs/>
      <w:lang w:eastAsia="en-US"/>
    </w:rPr>
  </w:style>
  <w:style w:type="character" w:customStyle="1" w:styleId="Virsraksts9Rakstz">
    <w:name w:val="Virsraksts 9 Rakstz."/>
    <w:basedOn w:val="Noklusjumarindkopasfonts"/>
    <w:link w:val="Virsraksts9"/>
    <w:locked/>
    <w:rsid w:val="00CE31D1"/>
    <w:rPr>
      <w:rFonts w:ascii="Times New Roman" w:eastAsia="Times New Roman" w:hAnsi="Times New Roman"/>
      <w:sz w:val="28"/>
      <w:szCs w:val="28"/>
      <w:lang w:eastAsia="en-US"/>
    </w:rPr>
  </w:style>
  <w:style w:type="character" w:styleId="Komentraatsauce">
    <w:name w:val="annotation reference"/>
    <w:basedOn w:val="Noklusjumarindkopasfonts"/>
    <w:uiPriority w:val="99"/>
    <w:rsid w:val="00BA0212"/>
    <w:rPr>
      <w:sz w:val="16"/>
      <w:szCs w:val="16"/>
    </w:rPr>
  </w:style>
  <w:style w:type="paragraph" w:styleId="Komentrateksts">
    <w:name w:val="annotation text"/>
    <w:basedOn w:val="Parasts"/>
    <w:link w:val="KomentratekstsRakstz"/>
    <w:uiPriority w:val="99"/>
    <w:rsid w:val="00BA0212"/>
    <w:rPr>
      <w:sz w:val="20"/>
      <w:szCs w:val="20"/>
    </w:rPr>
  </w:style>
  <w:style w:type="character" w:customStyle="1" w:styleId="KomentratekstsRakstz">
    <w:name w:val="Komentāra teksts Rakstz."/>
    <w:basedOn w:val="Noklusjumarindkopasfonts"/>
    <w:link w:val="Komentrateksts"/>
    <w:uiPriority w:val="99"/>
    <w:locked/>
    <w:rsid w:val="00BA0212"/>
    <w:rPr>
      <w:rFonts w:ascii="Times New Roman" w:hAnsi="Times New Roman" w:cs="Times New Roman"/>
      <w:sz w:val="20"/>
      <w:szCs w:val="20"/>
      <w:lang w:eastAsia="lv-LV"/>
    </w:rPr>
  </w:style>
  <w:style w:type="paragraph" w:styleId="Sarakstarindkopa">
    <w:name w:val="List Paragraph"/>
    <w:aliases w:val="Virsraksti,Saistīto dokumentu saraksts,Syle 1,List Paragraph1,Numurets"/>
    <w:basedOn w:val="Parasts"/>
    <w:link w:val="SarakstarindkopaRakstz"/>
    <w:uiPriority w:val="34"/>
    <w:qFormat/>
    <w:rsid w:val="00BA0212"/>
    <w:pPr>
      <w:ind w:left="720"/>
    </w:pPr>
  </w:style>
  <w:style w:type="character" w:styleId="Hipersaite">
    <w:name w:val="Hyperlink"/>
    <w:basedOn w:val="Noklusjumarindkopasfonts"/>
    <w:rsid w:val="00BA0212"/>
    <w:rPr>
      <w:color w:val="0000FF"/>
      <w:u w:val="single"/>
    </w:rPr>
  </w:style>
  <w:style w:type="paragraph" w:styleId="Kjene">
    <w:name w:val="footer"/>
    <w:basedOn w:val="Parasts"/>
    <w:link w:val="KjeneRakstz"/>
    <w:uiPriority w:val="99"/>
    <w:rsid w:val="00BA0212"/>
    <w:pPr>
      <w:tabs>
        <w:tab w:val="center" w:pos="4153"/>
        <w:tab w:val="right" w:pos="8306"/>
      </w:tabs>
    </w:pPr>
  </w:style>
  <w:style w:type="character" w:customStyle="1" w:styleId="KjeneRakstz">
    <w:name w:val="Kājene Rakstz."/>
    <w:basedOn w:val="Noklusjumarindkopasfonts"/>
    <w:link w:val="Kjene"/>
    <w:uiPriority w:val="99"/>
    <w:locked/>
    <w:rsid w:val="00BA0212"/>
    <w:rPr>
      <w:rFonts w:ascii="Times New Roman" w:hAnsi="Times New Roman" w:cs="Times New Roman"/>
      <w:sz w:val="24"/>
      <w:szCs w:val="24"/>
      <w:lang w:eastAsia="lv-LV"/>
    </w:rPr>
  </w:style>
  <w:style w:type="paragraph" w:styleId="Bezatstarpm">
    <w:name w:val="No Spacing"/>
    <w:link w:val="BezatstarpmRakstz"/>
    <w:uiPriority w:val="1"/>
    <w:qFormat/>
    <w:rsid w:val="00BA0212"/>
    <w:rPr>
      <w:rFonts w:ascii="Times New Roman" w:eastAsia="Times New Roman" w:hAnsi="Times New Roman"/>
      <w:sz w:val="24"/>
      <w:szCs w:val="24"/>
      <w:lang w:eastAsia="en-US"/>
    </w:rPr>
  </w:style>
  <w:style w:type="paragraph" w:styleId="Balonteksts">
    <w:name w:val="Balloon Text"/>
    <w:basedOn w:val="Parasts"/>
    <w:link w:val="BalontekstsRakstz"/>
    <w:uiPriority w:val="99"/>
    <w:semiHidden/>
    <w:rsid w:val="00BA0212"/>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BA0212"/>
    <w:rPr>
      <w:rFonts w:ascii="Tahoma" w:hAnsi="Tahoma" w:cs="Tahoma"/>
      <w:sz w:val="16"/>
      <w:szCs w:val="16"/>
      <w:lang w:eastAsia="lv-LV"/>
    </w:rPr>
  </w:style>
  <w:style w:type="paragraph" w:styleId="Pamatteksts">
    <w:name w:val="Body Text"/>
    <w:basedOn w:val="Parasts"/>
    <w:link w:val="PamattekstsRakstz"/>
    <w:rsid w:val="007951F1"/>
    <w:pPr>
      <w:widowControl w:val="0"/>
      <w:autoSpaceDE w:val="0"/>
      <w:autoSpaceDN w:val="0"/>
      <w:jc w:val="both"/>
    </w:pPr>
    <w:rPr>
      <w:lang w:eastAsia="en-US"/>
    </w:rPr>
  </w:style>
  <w:style w:type="character" w:customStyle="1" w:styleId="PamattekstsRakstz">
    <w:name w:val="Pamatteksts Rakstz."/>
    <w:basedOn w:val="Noklusjumarindkopasfonts"/>
    <w:link w:val="Pamatteksts"/>
    <w:locked/>
    <w:rsid w:val="007951F1"/>
    <w:rPr>
      <w:rFonts w:ascii="Times New Roman" w:hAnsi="Times New Roman" w:cs="Times New Roman"/>
      <w:sz w:val="24"/>
      <w:szCs w:val="24"/>
    </w:rPr>
  </w:style>
  <w:style w:type="paragraph" w:customStyle="1" w:styleId="Nolikumiem">
    <w:name w:val="Nolikumiem"/>
    <w:basedOn w:val="Parasts"/>
    <w:uiPriority w:val="99"/>
    <w:rsid w:val="00CE31D1"/>
    <w:pPr>
      <w:spacing w:before="120"/>
      <w:ind w:left="720" w:hanging="360"/>
      <w:jc w:val="center"/>
    </w:pPr>
    <w:rPr>
      <w:rFonts w:eastAsia="Calibri"/>
      <w:position w:val="-22"/>
    </w:rPr>
  </w:style>
  <w:style w:type="paragraph" w:styleId="Komentratma">
    <w:name w:val="annotation subject"/>
    <w:basedOn w:val="Komentrateksts"/>
    <w:next w:val="Komentrateksts"/>
    <w:link w:val="KomentratmaRakstz"/>
    <w:uiPriority w:val="99"/>
    <w:semiHidden/>
    <w:rsid w:val="001C60B4"/>
    <w:rPr>
      <w:b/>
      <w:bCs/>
    </w:rPr>
  </w:style>
  <w:style w:type="character" w:customStyle="1" w:styleId="KomentratmaRakstz">
    <w:name w:val="Komentāra tēma Rakstz."/>
    <w:basedOn w:val="KomentratekstsRakstz"/>
    <w:link w:val="Komentratma"/>
    <w:uiPriority w:val="99"/>
    <w:semiHidden/>
    <w:locked/>
    <w:rsid w:val="001C60B4"/>
    <w:rPr>
      <w:rFonts w:ascii="Times New Roman" w:hAnsi="Times New Roman" w:cs="Times New Roman"/>
      <w:b/>
      <w:bCs/>
      <w:sz w:val="20"/>
      <w:szCs w:val="20"/>
      <w:lang w:eastAsia="lv-LV"/>
    </w:rPr>
  </w:style>
  <w:style w:type="paragraph" w:styleId="Pamattekstsaratkpi">
    <w:name w:val="Body Text Indent"/>
    <w:basedOn w:val="Parasts"/>
    <w:link w:val="PamattekstsaratkpiRakstz"/>
    <w:rsid w:val="004B5D0C"/>
    <w:pPr>
      <w:spacing w:after="120"/>
      <w:ind w:left="283"/>
    </w:pPr>
  </w:style>
  <w:style w:type="character" w:customStyle="1" w:styleId="PamattekstsaratkpiRakstz">
    <w:name w:val="Pamatteksts ar atkāpi Rakstz."/>
    <w:basedOn w:val="Noklusjumarindkopasfonts"/>
    <w:link w:val="Pamattekstsaratkpi"/>
    <w:locked/>
    <w:rsid w:val="004B5D0C"/>
    <w:rPr>
      <w:rFonts w:ascii="Times New Roman" w:hAnsi="Times New Roman" w:cs="Times New Roman"/>
      <w:sz w:val="24"/>
      <w:szCs w:val="24"/>
      <w:lang w:eastAsia="lv-LV"/>
    </w:rPr>
  </w:style>
  <w:style w:type="paragraph" w:styleId="Tekstabloks">
    <w:name w:val="Block Text"/>
    <w:basedOn w:val="Parasts"/>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Vienkrsteksts">
    <w:name w:val="Plain Text"/>
    <w:basedOn w:val="Parasts"/>
    <w:link w:val="VienkrstekstsRakstz"/>
    <w:uiPriority w:val="99"/>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VienkrstekstsRakstz">
    <w:name w:val="Vienkāršs teksts Rakstz."/>
    <w:basedOn w:val="Noklusjumarindkopasfonts"/>
    <w:link w:val="Vienkrsteksts"/>
    <w:uiPriority w:val="99"/>
    <w:locked/>
    <w:rsid w:val="004B5D0C"/>
    <w:rPr>
      <w:rFonts w:ascii="Courier New" w:hAnsi="Courier New" w:cs="Courier New"/>
      <w:sz w:val="20"/>
      <w:szCs w:val="20"/>
    </w:rPr>
  </w:style>
  <w:style w:type="character" w:customStyle="1" w:styleId="colora">
    <w:name w:val="colora"/>
    <w:basedOn w:val="Noklusjumarindkopasfonts"/>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Pamattekstaatkpe3">
    <w:name w:val="Body Text Indent 3"/>
    <w:basedOn w:val="Parasts"/>
    <w:link w:val="Pamattekstaatkpe3Rakstz"/>
    <w:uiPriority w:val="99"/>
    <w:semiHidden/>
    <w:rsid w:val="00B533E2"/>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locked/>
    <w:rsid w:val="00B533E2"/>
    <w:rPr>
      <w:rFonts w:ascii="Times New Roman" w:hAnsi="Times New Roman" w:cs="Times New Roman"/>
      <w:sz w:val="16"/>
      <w:szCs w:val="16"/>
      <w:lang w:eastAsia="lv-LV"/>
    </w:rPr>
  </w:style>
  <w:style w:type="paragraph" w:styleId="Nosaukums">
    <w:name w:val="Title"/>
    <w:basedOn w:val="Parasts"/>
    <w:link w:val="NosaukumsRakstz"/>
    <w:qFormat/>
    <w:rsid w:val="00B533E2"/>
    <w:pPr>
      <w:jc w:val="center"/>
    </w:pPr>
    <w:rPr>
      <w:b/>
      <w:bCs/>
      <w:sz w:val="28"/>
      <w:szCs w:val="28"/>
      <w:lang w:eastAsia="en-US"/>
    </w:rPr>
  </w:style>
  <w:style w:type="character" w:customStyle="1" w:styleId="NosaukumsRakstz">
    <w:name w:val="Nosaukums Rakstz."/>
    <w:basedOn w:val="Noklusjumarindkopasfonts"/>
    <w:link w:val="Nosaukums"/>
    <w:locked/>
    <w:rsid w:val="00B533E2"/>
    <w:rPr>
      <w:rFonts w:ascii="Times New Roman" w:hAnsi="Times New Roman" w:cs="Times New Roman"/>
      <w:b/>
      <w:bCs/>
      <w:sz w:val="20"/>
      <w:szCs w:val="20"/>
    </w:rPr>
  </w:style>
  <w:style w:type="paragraph" w:customStyle="1" w:styleId="Nodaa">
    <w:name w:val="Nodaļa"/>
    <w:basedOn w:val="Parasts"/>
    <w:rsid w:val="00B533E2"/>
    <w:rPr>
      <w:rFonts w:ascii="Arial" w:hAnsi="Arial" w:cs="Arial"/>
      <w:b/>
      <w:bCs/>
      <w:sz w:val="20"/>
      <w:szCs w:val="20"/>
      <w:lang w:eastAsia="en-US"/>
    </w:rPr>
  </w:style>
  <w:style w:type="paragraph" w:customStyle="1" w:styleId="appakspunkts">
    <w:name w:val="appakspunkts"/>
    <w:basedOn w:val="Parasts"/>
    <w:uiPriority w:val="99"/>
    <w:rsid w:val="00B533E2"/>
    <w:pPr>
      <w:ind w:left="720" w:hanging="720"/>
      <w:jc w:val="both"/>
    </w:pPr>
    <w:rPr>
      <w:rFonts w:ascii="BaltArial" w:hAnsi="BaltArial" w:cs="BaltArial"/>
      <w:lang w:eastAsia="en-US"/>
    </w:rPr>
  </w:style>
  <w:style w:type="table" w:styleId="Reatabula">
    <w:name w:val="Table Grid"/>
    <w:basedOn w:val="Parastatabula"/>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B533E2"/>
    <w:pPr>
      <w:widowControl w:val="0"/>
      <w:tabs>
        <w:tab w:val="center" w:pos="4153"/>
        <w:tab w:val="right" w:pos="8306"/>
      </w:tabs>
      <w:autoSpaceDE w:val="0"/>
      <w:autoSpaceDN w:val="0"/>
    </w:pPr>
    <w:rPr>
      <w:lang w:eastAsia="en-US"/>
    </w:rPr>
  </w:style>
  <w:style w:type="character" w:customStyle="1" w:styleId="GalveneRakstz">
    <w:name w:val="Galvene Rakstz."/>
    <w:basedOn w:val="Noklusjumarindkopasfonts"/>
    <w:link w:val="Galvene"/>
    <w:locked/>
    <w:rsid w:val="00B533E2"/>
    <w:rPr>
      <w:rFonts w:ascii="Times New Roman" w:hAnsi="Times New Roman" w:cs="Times New Roman"/>
      <w:sz w:val="24"/>
      <w:szCs w:val="24"/>
    </w:rPr>
  </w:style>
  <w:style w:type="character" w:styleId="Lappusesnumurs">
    <w:name w:val="page number"/>
    <w:basedOn w:val="Noklusjumarindkopasfonts"/>
    <w:rsid w:val="00B533E2"/>
    <w:rPr>
      <w:rFonts w:ascii="Times New Roman" w:hAnsi="Times New Roman" w:cs="Times New Roman"/>
      <w:sz w:val="20"/>
      <w:szCs w:val="20"/>
    </w:rPr>
  </w:style>
  <w:style w:type="paragraph" w:styleId="Pamattekstaatkpe2">
    <w:name w:val="Body Text Indent 2"/>
    <w:basedOn w:val="Parasts"/>
    <w:link w:val="Pamattekstaatkpe2Rakstz"/>
    <w:rsid w:val="00B533E2"/>
    <w:pPr>
      <w:widowControl w:val="0"/>
      <w:autoSpaceDE w:val="0"/>
      <w:autoSpaceDN w:val="0"/>
      <w:ind w:left="284" w:firstLine="76"/>
      <w:jc w:val="both"/>
    </w:pPr>
    <w:rPr>
      <w:color w:val="000000"/>
      <w:lang w:eastAsia="en-US"/>
    </w:rPr>
  </w:style>
  <w:style w:type="character" w:customStyle="1" w:styleId="Pamattekstaatkpe2Rakstz">
    <w:name w:val="Pamatteksta atkāpe 2 Rakstz."/>
    <w:basedOn w:val="Noklusjumarindkopasfonts"/>
    <w:link w:val="Pamattekstaatkpe2"/>
    <w:locked/>
    <w:rsid w:val="00B533E2"/>
    <w:rPr>
      <w:rFonts w:ascii="Times New Roman" w:hAnsi="Times New Roman" w:cs="Times New Roman"/>
      <w:color w:val="000000"/>
      <w:sz w:val="24"/>
      <w:szCs w:val="24"/>
    </w:rPr>
  </w:style>
  <w:style w:type="paragraph" w:styleId="Saturs1">
    <w:name w:val="toc 1"/>
    <w:basedOn w:val="Parasts"/>
    <w:next w:val="Parasts"/>
    <w:autoRedefine/>
    <w:uiPriority w:val="39"/>
    <w:rsid w:val="00B533E2"/>
    <w:pPr>
      <w:widowControl w:val="0"/>
      <w:tabs>
        <w:tab w:val="right" w:leader="dot" w:pos="8640"/>
      </w:tabs>
      <w:autoSpaceDE w:val="0"/>
      <w:autoSpaceDN w:val="0"/>
      <w:ind w:left="1080" w:hanging="1080"/>
    </w:pPr>
    <w:rPr>
      <w:lang w:eastAsia="en-US"/>
    </w:rPr>
  </w:style>
  <w:style w:type="paragraph" w:styleId="Saturs2">
    <w:name w:val="toc 2"/>
    <w:basedOn w:val="Parasts"/>
    <w:next w:val="Parasts"/>
    <w:autoRedefine/>
    <w:uiPriority w:val="39"/>
    <w:rsid w:val="00B533E2"/>
    <w:pPr>
      <w:tabs>
        <w:tab w:val="right" w:leader="dot" w:pos="8690"/>
      </w:tabs>
      <w:autoSpaceDE w:val="0"/>
      <w:autoSpaceDN w:val="0"/>
    </w:pPr>
    <w:rPr>
      <w:lang w:eastAsia="en-US"/>
    </w:rPr>
  </w:style>
  <w:style w:type="paragraph" w:styleId="Pamatteksts2">
    <w:name w:val="Body Text 2"/>
    <w:basedOn w:val="Parasts"/>
    <w:link w:val="Pamatteksts2Rakstz"/>
    <w:rsid w:val="00B533E2"/>
    <w:pPr>
      <w:tabs>
        <w:tab w:val="left" w:pos="0"/>
      </w:tabs>
      <w:suppressAutoHyphens/>
      <w:jc w:val="both"/>
    </w:pPr>
    <w:rPr>
      <w:lang w:eastAsia="sv-SE"/>
    </w:rPr>
  </w:style>
  <w:style w:type="character" w:customStyle="1" w:styleId="Pamatteksts2Rakstz">
    <w:name w:val="Pamatteksts 2 Rakstz."/>
    <w:basedOn w:val="Noklusjumarindkopasfonts"/>
    <w:link w:val="Pamatteksts2"/>
    <w:locked/>
    <w:rsid w:val="00B533E2"/>
    <w:rPr>
      <w:rFonts w:ascii="Times New Roman" w:hAnsi="Times New Roman" w:cs="Times New Roman"/>
      <w:sz w:val="24"/>
      <w:szCs w:val="24"/>
      <w:lang w:eastAsia="sv-SE"/>
    </w:rPr>
  </w:style>
  <w:style w:type="paragraph" w:customStyle="1" w:styleId="Head61">
    <w:name w:val="Head 6.1"/>
    <w:basedOn w:val="Parasts"/>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Parasts"/>
    <w:rsid w:val="00B533E2"/>
    <w:pPr>
      <w:widowControl w:val="0"/>
      <w:jc w:val="both"/>
    </w:pPr>
    <w:rPr>
      <w:lang w:val="en-US" w:eastAsia="en-US"/>
    </w:rPr>
  </w:style>
  <w:style w:type="paragraph" w:styleId="Paraststmeklis">
    <w:name w:val="Normal (Web)"/>
    <w:basedOn w:val="Parasts"/>
    <w:rsid w:val="00B533E2"/>
    <w:pPr>
      <w:spacing w:before="100" w:beforeAutospacing="1" w:after="100" w:afterAutospacing="1"/>
    </w:pPr>
    <w:rPr>
      <w:lang w:val="en-GB" w:eastAsia="en-US"/>
    </w:rPr>
  </w:style>
  <w:style w:type="paragraph" w:customStyle="1" w:styleId="xl30">
    <w:name w:val="xl30"/>
    <w:basedOn w:val="Parasts"/>
    <w:rsid w:val="00B533E2"/>
    <w:pPr>
      <w:spacing w:before="100" w:beforeAutospacing="1" w:after="100" w:afterAutospacing="1"/>
      <w:jc w:val="center"/>
      <w:textAlignment w:val="center"/>
    </w:pPr>
    <w:rPr>
      <w:lang w:val="en-US" w:eastAsia="en-US"/>
    </w:rPr>
  </w:style>
  <w:style w:type="paragraph" w:customStyle="1" w:styleId="xl44">
    <w:name w:val="xl44"/>
    <w:basedOn w:val="Parasts"/>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Parasts"/>
    <w:rsid w:val="00B533E2"/>
    <w:pPr>
      <w:spacing w:before="75" w:after="75"/>
      <w:ind w:firstLine="375"/>
      <w:jc w:val="both"/>
    </w:pPr>
  </w:style>
  <w:style w:type="character" w:customStyle="1" w:styleId="RakstzRakstz">
    <w:name w:val="Rakstz. Rakstz."/>
    <w:basedOn w:val="Noklusjumarindkopasfonts"/>
    <w:rsid w:val="00B533E2"/>
    <w:rPr>
      <w:lang w:val="en-US" w:eastAsia="en-US"/>
    </w:rPr>
  </w:style>
  <w:style w:type="paragraph" w:customStyle="1" w:styleId="NormalJustified">
    <w:name w:val="Normal + Justified"/>
    <w:aliases w:val="Left:  2.22 cm"/>
    <w:basedOn w:val="Saturs1"/>
    <w:rsid w:val="00B533E2"/>
    <w:rPr>
      <w:b/>
      <w:bCs/>
      <w:i/>
      <w:iCs/>
    </w:rPr>
  </w:style>
  <w:style w:type="paragraph" w:customStyle="1" w:styleId="bdc">
    <w:name w:val="bdc"/>
    <w:basedOn w:val="Parasts"/>
    <w:rsid w:val="00B533E2"/>
    <w:pPr>
      <w:spacing w:before="75" w:after="75"/>
    </w:pPr>
    <w:rPr>
      <w:b/>
      <w:bCs/>
    </w:rPr>
  </w:style>
  <w:style w:type="paragraph" w:styleId="Saturs3">
    <w:name w:val="toc 3"/>
    <w:basedOn w:val="Parasts"/>
    <w:next w:val="Parasts"/>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Parasts"/>
    <w:uiPriority w:val="99"/>
    <w:rsid w:val="00B533E2"/>
    <w:pPr>
      <w:ind w:left="720" w:hanging="720"/>
    </w:pPr>
    <w:rPr>
      <w:rFonts w:eastAsia="Calibri"/>
    </w:rPr>
  </w:style>
  <w:style w:type="character" w:styleId="Izclums">
    <w:name w:val="Emphasis"/>
    <w:basedOn w:val="Noklusjumarindkopasfonts"/>
    <w:qFormat/>
    <w:rsid w:val="00B533E2"/>
    <w:rPr>
      <w:i/>
      <w:iCs/>
    </w:rPr>
  </w:style>
  <w:style w:type="paragraph" w:customStyle="1" w:styleId="Bodynumber">
    <w:name w:val="Body number"/>
    <w:basedOn w:val="Parasts"/>
    <w:autoRedefine/>
    <w:rsid w:val="00B533E2"/>
    <w:pPr>
      <w:spacing w:after="40"/>
      <w:jc w:val="both"/>
    </w:pPr>
    <w:rPr>
      <w:lang w:eastAsia="ru-RU"/>
    </w:rPr>
  </w:style>
  <w:style w:type="paragraph" w:customStyle="1" w:styleId="BodyText1">
    <w:name w:val="Body Text1"/>
    <w:basedOn w:val="Parasts"/>
    <w:link w:val="BodytextChar"/>
    <w:autoRedefine/>
    <w:rsid w:val="00B533E2"/>
    <w:pPr>
      <w:tabs>
        <w:tab w:val="num" w:pos="360"/>
        <w:tab w:val="left" w:pos="720"/>
      </w:tabs>
      <w:spacing w:after="40"/>
      <w:ind w:left="360" w:hanging="360"/>
      <w:jc w:val="both"/>
    </w:pPr>
    <w:rPr>
      <w:lang w:eastAsia="ru-RU"/>
    </w:rPr>
  </w:style>
  <w:style w:type="character" w:customStyle="1" w:styleId="BodytextChar">
    <w:name w:val="Body text Char"/>
    <w:basedOn w:val="Noklusjumarindkopasfonts"/>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Parasts"/>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Parasts"/>
    <w:rsid w:val="00B533E2"/>
    <w:pPr>
      <w:tabs>
        <w:tab w:val="num" w:pos="851"/>
      </w:tabs>
      <w:ind w:left="851" w:hanging="851"/>
    </w:pPr>
    <w:rPr>
      <w:rFonts w:ascii="Arial" w:hAnsi="Arial" w:cs="Arial"/>
      <w:b/>
      <w:bCs/>
      <w:sz w:val="20"/>
      <w:szCs w:val="20"/>
    </w:rPr>
  </w:style>
  <w:style w:type="paragraph" w:customStyle="1" w:styleId="Paragrfs">
    <w:name w:val="Paragrāfs"/>
    <w:basedOn w:val="Parasts"/>
    <w:next w:val="Parasts"/>
    <w:rsid w:val="00B533E2"/>
    <w:pPr>
      <w:tabs>
        <w:tab w:val="num" w:pos="851"/>
      </w:tabs>
      <w:ind w:left="851" w:hanging="851"/>
      <w:jc w:val="both"/>
    </w:pPr>
    <w:rPr>
      <w:rFonts w:ascii="Arial" w:hAnsi="Arial" w:cs="Arial"/>
      <w:sz w:val="20"/>
      <w:szCs w:val="20"/>
    </w:rPr>
  </w:style>
  <w:style w:type="paragraph" w:customStyle="1" w:styleId="Char">
    <w:name w:val="Char"/>
    <w:basedOn w:val="Parasts"/>
    <w:rsid w:val="00F84AB4"/>
    <w:pPr>
      <w:spacing w:after="160" w:line="240" w:lineRule="exact"/>
    </w:pPr>
    <w:rPr>
      <w:rFonts w:ascii="Verdana" w:hAnsi="Verdana" w:cs="Verdana"/>
      <w:sz w:val="16"/>
      <w:szCs w:val="16"/>
      <w:lang w:val="en-US" w:eastAsia="en-US"/>
    </w:rPr>
  </w:style>
  <w:style w:type="paragraph" w:styleId="Prskatjums">
    <w:name w:val="Revision"/>
    <w:hidden/>
    <w:uiPriority w:val="99"/>
    <w:semiHidden/>
    <w:rsid w:val="0075237B"/>
    <w:rPr>
      <w:rFonts w:ascii="Times New Roman" w:eastAsia="Times New Roman" w:hAnsi="Times New Roman"/>
      <w:sz w:val="24"/>
      <w:szCs w:val="24"/>
    </w:rPr>
  </w:style>
  <w:style w:type="character" w:customStyle="1" w:styleId="SarakstarindkopaRakstz">
    <w:name w:val="Saraksta rindkopa Rakstz."/>
    <w:aliases w:val="Virsraksti Rakstz.,Saistīto dokumentu saraksts Rakstz.,Syle 1 Rakstz.,List Paragraph1 Rakstz.,Numurets Rakstz."/>
    <w:link w:val="Sarakstarindkopa"/>
    <w:uiPriority w:val="34"/>
    <w:rsid w:val="004505D8"/>
    <w:rPr>
      <w:rFonts w:ascii="Times New Roman" w:eastAsia="Times New Roman" w:hAnsi="Times New Roman"/>
      <w:sz w:val="24"/>
      <w:szCs w:val="24"/>
    </w:rPr>
  </w:style>
  <w:style w:type="numbering" w:customStyle="1" w:styleId="Style2">
    <w:name w:val="Style2"/>
    <w:uiPriority w:val="99"/>
    <w:rsid w:val="00A74968"/>
    <w:pPr>
      <w:numPr>
        <w:numId w:val="4"/>
      </w:numPr>
    </w:pPr>
  </w:style>
  <w:style w:type="paragraph" w:customStyle="1" w:styleId="tv213">
    <w:name w:val="tv213"/>
    <w:basedOn w:val="Parasts"/>
    <w:rsid w:val="00527876"/>
    <w:pPr>
      <w:spacing w:before="100" w:beforeAutospacing="1" w:after="100" w:afterAutospacing="1"/>
    </w:pPr>
  </w:style>
  <w:style w:type="paragraph" w:customStyle="1" w:styleId="tv2131">
    <w:name w:val="tv2131"/>
    <w:basedOn w:val="Parasts"/>
    <w:rsid w:val="00C835F0"/>
    <w:pPr>
      <w:spacing w:line="360" w:lineRule="auto"/>
      <w:ind w:firstLine="300"/>
    </w:pPr>
    <w:rPr>
      <w:color w:val="414142"/>
      <w:sz w:val="20"/>
      <w:szCs w:val="20"/>
      <w:lang w:val="en-US" w:eastAsia="en-US"/>
    </w:rPr>
  </w:style>
  <w:style w:type="paragraph" w:styleId="Vresteksts">
    <w:name w:val="footnote text"/>
    <w:basedOn w:val="Parasts"/>
    <w:link w:val="VrestekstsRakstz"/>
    <w:uiPriority w:val="99"/>
    <w:semiHidden/>
    <w:unhideWhenUsed/>
    <w:rsid w:val="00663913"/>
    <w:rPr>
      <w:sz w:val="20"/>
      <w:szCs w:val="20"/>
    </w:rPr>
  </w:style>
  <w:style w:type="character" w:customStyle="1" w:styleId="VrestekstsRakstz">
    <w:name w:val="Vēres teksts Rakstz."/>
    <w:basedOn w:val="Noklusjumarindkopasfonts"/>
    <w:link w:val="Vresteksts"/>
    <w:uiPriority w:val="99"/>
    <w:semiHidden/>
    <w:rsid w:val="00663913"/>
    <w:rPr>
      <w:rFonts w:ascii="Times New Roman" w:eastAsia="Times New Roman" w:hAnsi="Times New Roman"/>
      <w:sz w:val="20"/>
      <w:szCs w:val="20"/>
    </w:rPr>
  </w:style>
  <w:style w:type="character" w:styleId="Vresatsauce">
    <w:name w:val="footnote reference"/>
    <w:basedOn w:val="Noklusjumarindkopasfonts"/>
    <w:semiHidden/>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Parasts"/>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Parasts"/>
    <w:rsid w:val="0037206D"/>
    <w:pPr>
      <w:widowControl w:val="0"/>
      <w:suppressAutoHyphens/>
      <w:ind w:left="720"/>
    </w:pPr>
    <w:rPr>
      <w:color w:val="000000"/>
      <w:lang w:eastAsia="ar-SA"/>
    </w:rPr>
  </w:style>
  <w:style w:type="paragraph" w:customStyle="1" w:styleId="Sarakstarindkopa1">
    <w:name w:val="Saraksta rindkopa1"/>
    <w:basedOn w:val="Parasts"/>
    <w:rsid w:val="0037206D"/>
    <w:pPr>
      <w:ind w:left="720"/>
    </w:pPr>
    <w:rPr>
      <w:color w:val="000000"/>
      <w:lang w:eastAsia="en-US"/>
    </w:rPr>
  </w:style>
  <w:style w:type="paragraph" w:customStyle="1" w:styleId="Teksts1">
    <w:name w:val="Teksts1"/>
    <w:basedOn w:val="Parasts"/>
    <w:rsid w:val="0037206D"/>
    <w:pPr>
      <w:spacing w:after="320"/>
    </w:pPr>
    <w:rPr>
      <w:rFonts w:ascii="BaltTimes" w:hAnsi="BaltTimes" w:cs="BaltTimes"/>
    </w:rPr>
  </w:style>
  <w:style w:type="paragraph" w:customStyle="1" w:styleId="ColorfulList-Accent11">
    <w:name w:val="Colorful List - Accent 11"/>
    <w:basedOn w:val="Parasts"/>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BezatstarpmRakstz">
    <w:name w:val="Bez atstarpēm Rakstz."/>
    <w:link w:val="Bezatstarpm"/>
    <w:uiPriority w:val="1"/>
    <w:rsid w:val="00EA7C83"/>
    <w:rPr>
      <w:rFonts w:ascii="Times New Roman" w:eastAsia="Times New Roman" w:hAnsi="Times New Roman"/>
      <w:sz w:val="24"/>
      <w:szCs w:val="24"/>
      <w:lang w:eastAsia="en-US"/>
    </w:rPr>
  </w:style>
  <w:style w:type="table" w:customStyle="1" w:styleId="TableGrid1">
    <w:name w:val="Table Grid1"/>
    <w:basedOn w:val="Parastatabula"/>
    <w:next w:val="Reatabula"/>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rsid w:val="0082319E"/>
    <w:pPr>
      <w:widowControl w:val="0"/>
      <w:suppressAutoHyphens/>
    </w:pPr>
    <w:rPr>
      <w:rFonts w:eastAsia="Times New Roman" w:cs="Calibri"/>
      <w:lang w:eastAsia="ar-SA"/>
    </w:rPr>
  </w:style>
  <w:style w:type="paragraph" w:customStyle="1" w:styleId="MediumGrid2-Accent11">
    <w:name w:val="Medium Grid 2 - Accent 11"/>
    <w:uiPriority w:val="1"/>
    <w:qFormat/>
    <w:rsid w:val="00687246"/>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BB5D3D"/>
    <w:rPr>
      <w:b/>
      <w:bCs/>
    </w:rPr>
  </w:style>
  <w:style w:type="character" w:styleId="Neatrisintapieminana">
    <w:name w:val="Unresolved Mention"/>
    <w:basedOn w:val="Noklusjumarindkopasfonts"/>
    <w:uiPriority w:val="99"/>
    <w:semiHidden/>
    <w:unhideWhenUsed/>
    <w:rsid w:val="00BE7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2100">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336810271">
      <w:bodyDiv w:val="1"/>
      <w:marLeft w:val="0"/>
      <w:marRight w:val="0"/>
      <w:marTop w:val="0"/>
      <w:marBottom w:val="0"/>
      <w:divBdr>
        <w:top w:val="none" w:sz="0" w:space="0" w:color="auto"/>
        <w:left w:val="none" w:sz="0" w:space="0" w:color="auto"/>
        <w:bottom w:val="none" w:sz="0" w:space="0" w:color="auto"/>
        <w:right w:val="none" w:sz="0" w:space="0" w:color="auto"/>
      </w:divBdr>
    </w:div>
    <w:div w:id="340207045">
      <w:bodyDiv w:val="1"/>
      <w:marLeft w:val="0"/>
      <w:marRight w:val="0"/>
      <w:marTop w:val="0"/>
      <w:marBottom w:val="0"/>
      <w:divBdr>
        <w:top w:val="none" w:sz="0" w:space="0" w:color="auto"/>
        <w:left w:val="none" w:sz="0" w:space="0" w:color="auto"/>
        <w:bottom w:val="none" w:sz="0" w:space="0" w:color="auto"/>
        <w:right w:val="none" w:sz="0" w:space="0" w:color="auto"/>
      </w:divBdr>
    </w:div>
    <w:div w:id="373895334">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0408010">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6969004">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200057662?options%5Binline%5D=false&amp;options%5Borigin%5D=build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sdu.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erk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a.meiere@oksdu.lv" TargetMode="External"/><Relationship Id="rId4" Type="http://schemas.openxmlformats.org/officeDocument/2006/relationships/settings" Target="settings.xml"/><Relationship Id="rId9" Type="http://schemas.openxmlformats.org/officeDocument/2006/relationships/hyperlink" Target="mailto:info@oksdu.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F32C-0480-46FD-9468-B10CC0A0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8872</Words>
  <Characters>5058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Inga</cp:lastModifiedBy>
  <cp:revision>2</cp:revision>
  <cp:lastPrinted>2016-02-03T08:48:00Z</cp:lastPrinted>
  <dcterms:created xsi:type="dcterms:W3CDTF">2020-06-03T05:40:00Z</dcterms:created>
  <dcterms:modified xsi:type="dcterms:W3CDTF">2020-06-03T05:40:00Z</dcterms:modified>
</cp:coreProperties>
</file>